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2" w:type="dxa"/>
        <w:tblInd w:w="-4" w:type="dxa"/>
        <w:tblLayout w:type="fixed"/>
        <w:tblLook w:val="0000"/>
      </w:tblPr>
      <w:tblGrid>
        <w:gridCol w:w="9202"/>
      </w:tblGrid>
      <w:tr w:rsidR="000812C2" w:rsidRPr="00487406" w:rsidTr="0069513E">
        <w:trPr>
          <w:tblHeader/>
        </w:trPr>
        <w:tc>
          <w:tcPr>
            <w:tcW w:w="9202" w:type="dxa"/>
          </w:tcPr>
          <w:p w:rsidR="000812C2" w:rsidRPr="00ED7975" w:rsidRDefault="00ED7975" w:rsidP="0045585D">
            <w:pPr>
              <w:spacing w:line="100" w:lineRule="atLeast"/>
              <w:jc w:val="right"/>
              <w:rPr>
                <w:rFonts w:ascii="Times New Roman" w:hAnsi="Times New Roman" w:cs="Times New Roman"/>
                <w:b/>
                <w:bCs/>
                <w:i/>
                <w:color w:val="000000"/>
                <w:sz w:val="24"/>
                <w:szCs w:val="24"/>
                <w:cs/>
                <w:lang w:bidi="hi-IN"/>
              </w:rPr>
            </w:pPr>
            <w:r w:rsidRPr="00ED7975">
              <w:rPr>
                <w:rFonts w:ascii="Times New Roman" w:hAnsi="Times New Roman" w:cs="Times New Roman"/>
                <w:b/>
                <w:bCs/>
                <w:i/>
                <w:color w:val="000000"/>
                <w:sz w:val="24"/>
                <w:szCs w:val="24"/>
                <w:lang w:bidi="hi-IN"/>
              </w:rPr>
              <w:t>Appendix - I</w:t>
            </w:r>
            <w:r w:rsidR="0045585D">
              <w:rPr>
                <w:rFonts w:ascii="Times New Roman" w:hAnsi="Times New Roman" w:cs="Times New Roman"/>
                <w:b/>
                <w:bCs/>
                <w:i/>
                <w:color w:val="000000"/>
                <w:sz w:val="24"/>
                <w:szCs w:val="24"/>
                <w:lang w:bidi="hi-IN"/>
              </w:rPr>
              <w:t>V</w:t>
            </w:r>
          </w:p>
        </w:tc>
      </w:tr>
      <w:tr w:rsidR="000812C2" w:rsidRPr="00487406" w:rsidTr="0069513E">
        <w:trPr>
          <w:tblHeader/>
        </w:trPr>
        <w:tc>
          <w:tcPr>
            <w:tcW w:w="9202" w:type="dxa"/>
          </w:tcPr>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 xml:space="preserve">(QUALIFYING REQUIREMENT </w:t>
            </w:r>
            <w:smartTag w:uri="urn:schemas-microsoft-com:office:smarttags" w:element="stockticker">
              <w:r w:rsidRPr="00487406">
                <w:rPr>
                  <w:rFonts w:ascii="Times New Roman" w:hAnsi="Times New Roman" w:cs="Times New Roman"/>
                  <w:b/>
                  <w:sz w:val="24"/>
                  <w:szCs w:val="24"/>
                </w:rPr>
                <w:t>DATA</w:t>
              </w:r>
            </w:smartTag>
            <w:r w:rsidRPr="00487406">
              <w:rPr>
                <w:rFonts w:ascii="Times New Roman" w:hAnsi="Times New Roman" w:cs="Times New Roman"/>
                <w:b/>
                <w:sz w:val="24"/>
                <w:szCs w:val="24"/>
              </w:rPr>
              <w:t>)</w:t>
            </w:r>
          </w:p>
          <w:p w:rsidR="000812C2" w:rsidRPr="00487406" w:rsidRDefault="000812C2" w:rsidP="00E851DC">
            <w:pPr>
              <w:spacing w:line="100" w:lineRule="atLeast"/>
              <w:jc w:val="center"/>
              <w:rPr>
                <w:rFonts w:ascii="Times New Roman" w:hAnsi="Times New Roman" w:cs="Times New Roman"/>
                <w:b/>
                <w:bCs/>
                <w:color w:val="000000"/>
                <w:sz w:val="24"/>
                <w:szCs w:val="24"/>
              </w:rPr>
            </w:pPr>
          </w:p>
        </w:tc>
      </w:tr>
      <w:tr w:rsidR="000812C2" w:rsidRPr="00487406" w:rsidTr="00821356">
        <w:trPr>
          <w:trHeight w:val="1837"/>
          <w:tblHeader/>
        </w:trPr>
        <w:tc>
          <w:tcPr>
            <w:tcW w:w="9202" w:type="dxa"/>
          </w:tcPr>
          <w:p w:rsidR="00E851DC" w:rsidRPr="00487406" w:rsidRDefault="000812C2" w:rsidP="009E3BCE">
            <w:pPr>
              <w:spacing w:line="100" w:lineRule="atLeast"/>
              <w:rPr>
                <w:rFonts w:ascii="Times New Roman" w:hAnsi="Times New Roman" w:cs="Times New Roman"/>
                <w:sz w:val="24"/>
                <w:szCs w:val="24"/>
              </w:rPr>
            </w:pPr>
            <w:r w:rsidRPr="00487406">
              <w:rPr>
                <w:rFonts w:ascii="Times New Roman" w:hAnsi="Times New Roman" w:cs="Times New Roman"/>
                <w:sz w:val="24"/>
                <w:szCs w:val="24"/>
              </w:rPr>
              <w:t xml:space="preserve">Bidder's Name &amp; Address:                        To                                   </w:t>
            </w:r>
            <w:r w:rsidR="00E851DC" w:rsidRPr="00487406">
              <w:rPr>
                <w:rFonts w:ascii="Times New Roman" w:hAnsi="Times New Roman" w:cs="Times New Roman"/>
                <w:sz w:val="24"/>
                <w:szCs w:val="24"/>
              </w:rPr>
              <w:t xml:space="preserve">                        </w:t>
            </w:r>
          </w:p>
          <w:p w:rsidR="000812C2" w:rsidRDefault="00E851DC"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 xml:space="preserve">                                                                                      </w:t>
            </w:r>
            <w:r w:rsidR="00696FCF">
              <w:rPr>
                <w:rFonts w:ascii="Times New Roman" w:hAnsi="Times New Roman" w:cs="Times New Roman"/>
                <w:sz w:val="24"/>
                <w:szCs w:val="24"/>
              </w:rPr>
              <w:t>Superintending Engineer</w:t>
            </w:r>
            <w:r w:rsidR="000812C2" w:rsidRPr="00487406">
              <w:rPr>
                <w:rFonts w:ascii="Times New Roman" w:hAnsi="Times New Roman" w:cs="Times New Roman"/>
                <w:sz w:val="24"/>
                <w:szCs w:val="24"/>
              </w:rPr>
              <w:t>,</w:t>
            </w:r>
          </w:p>
          <w:p w:rsidR="00696FCF" w:rsidRPr="00487406" w:rsidRDefault="00696FCF" w:rsidP="00E851DC">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Project Circle-II</w:t>
            </w:r>
          </w:p>
          <w:p w:rsidR="000812C2" w:rsidRPr="00487406" w:rsidRDefault="000812C2" w:rsidP="00E851DC">
            <w:pPr>
              <w:spacing w:line="100" w:lineRule="atLeast"/>
              <w:jc w:val="right"/>
              <w:rPr>
                <w:rFonts w:ascii="Times New Roman" w:eastAsia="MS Mincho" w:hAnsi="Times New Roman" w:cs="Times New Roman"/>
                <w:sz w:val="24"/>
                <w:szCs w:val="24"/>
              </w:rPr>
            </w:pPr>
            <w:r w:rsidRPr="00487406">
              <w:rPr>
                <w:rFonts w:ascii="Times New Roman" w:eastAsia="MS Mincho" w:hAnsi="Times New Roman" w:cs="Times New Roman"/>
                <w:sz w:val="24"/>
                <w:szCs w:val="24"/>
              </w:rPr>
              <w:t>Power&amp; Electricity Department,</w:t>
            </w:r>
          </w:p>
          <w:p w:rsidR="000812C2" w:rsidRPr="00487406" w:rsidRDefault="00E851DC" w:rsidP="00E851DC">
            <w:pPr>
              <w:spacing w:line="100" w:lineRule="atLeast"/>
              <w:jc w:val="center"/>
              <w:rPr>
                <w:rFonts w:ascii="Times New Roman" w:eastAsia="MS Mincho" w:hAnsi="Times New Roman" w:cs="Times New Roman"/>
                <w:sz w:val="24"/>
                <w:szCs w:val="24"/>
              </w:rPr>
            </w:pPr>
            <w:r w:rsidRPr="00487406">
              <w:rPr>
                <w:rFonts w:ascii="Times New Roman" w:eastAsia="MS Mincho" w:hAnsi="Times New Roman" w:cs="Times New Roman"/>
                <w:sz w:val="24"/>
                <w:szCs w:val="24"/>
              </w:rPr>
              <w:t xml:space="preserve">                                                                                       </w:t>
            </w:r>
            <w:proofErr w:type="spellStart"/>
            <w:r w:rsidR="000812C2" w:rsidRPr="00487406">
              <w:rPr>
                <w:rFonts w:ascii="Times New Roman" w:eastAsia="MS Mincho" w:hAnsi="Times New Roman" w:cs="Times New Roman"/>
                <w:sz w:val="24"/>
                <w:szCs w:val="24"/>
              </w:rPr>
              <w:t>Aizawl</w:t>
            </w:r>
            <w:proofErr w:type="spellEnd"/>
            <w:r w:rsidR="000812C2" w:rsidRPr="00487406">
              <w:rPr>
                <w:rFonts w:ascii="Times New Roman" w:eastAsia="MS Mincho" w:hAnsi="Times New Roman" w:cs="Times New Roman"/>
                <w:sz w:val="24"/>
                <w:szCs w:val="24"/>
              </w:rPr>
              <w:t>, Mizoram.</w:t>
            </w:r>
          </w:p>
        </w:tc>
      </w:tr>
      <w:tr w:rsidR="000812C2" w:rsidRPr="00487406" w:rsidTr="00821356">
        <w:trPr>
          <w:trHeight w:val="80"/>
          <w:tblHeader/>
        </w:trPr>
        <w:tc>
          <w:tcPr>
            <w:tcW w:w="9202" w:type="dxa"/>
          </w:tcPr>
          <w:p w:rsidR="000812C2" w:rsidRPr="00487406" w:rsidRDefault="000812C2" w:rsidP="00E851DC">
            <w:pPr>
              <w:spacing w:line="100" w:lineRule="atLeast"/>
              <w:rPr>
                <w:rFonts w:ascii="Times New Roman" w:hAnsi="Times New Roman" w:cs="Times New Roman"/>
                <w:sz w:val="24"/>
                <w:szCs w:val="24"/>
              </w:rPr>
            </w:pPr>
          </w:p>
        </w:tc>
      </w:tr>
    </w:tbl>
    <w:p w:rsidR="000812C2" w:rsidRPr="00487406" w:rsidRDefault="000812C2" w:rsidP="00E851DC">
      <w:pPr>
        <w:pStyle w:val="BodyText"/>
        <w:tabs>
          <w:tab w:val="clear" w:pos="1"/>
          <w:tab w:val="clear" w:pos="900"/>
          <w:tab w:val="clear" w:pos="1260"/>
          <w:tab w:val="clear" w:pos="1800"/>
        </w:tabs>
        <w:spacing w:line="100" w:lineRule="atLeast"/>
        <w:ind w:right="0"/>
        <w:rPr>
          <w:rFonts w:cs="Times New Roman"/>
          <w:szCs w:val="24"/>
        </w:rPr>
      </w:pPr>
      <w:r w:rsidRPr="00487406">
        <w:rPr>
          <w:rFonts w:cs="Times New Roman"/>
          <w:szCs w:val="24"/>
        </w:rPr>
        <w:t xml:space="preserve">In support of the Qualification Requirements (QR) for bidders, we furnish herewith our QR data/details/documents etc., along with other </w:t>
      </w:r>
      <w:proofErr w:type="spellStart"/>
      <w:r w:rsidRPr="00487406">
        <w:rPr>
          <w:rFonts w:cs="Times New Roman"/>
          <w:szCs w:val="24"/>
        </w:rPr>
        <w:t>informations</w:t>
      </w:r>
      <w:proofErr w:type="spellEnd"/>
      <w:r w:rsidRPr="00487406">
        <w:rPr>
          <w:rFonts w:cs="Times New Roman"/>
          <w:szCs w:val="24"/>
        </w:rPr>
        <w:t xml:space="preserve">, as follows </w:t>
      </w:r>
    </w:p>
    <w:p w:rsidR="000812C2" w:rsidRPr="00487406" w:rsidRDefault="000812C2" w:rsidP="00E851DC">
      <w:pPr>
        <w:spacing w:line="100" w:lineRule="atLeast"/>
        <w:ind w:left="720" w:hanging="720"/>
        <w:rPr>
          <w:rFonts w:ascii="Times New Roman" w:hAnsi="Times New Roman" w:cs="Times New Roman"/>
          <w:sz w:val="24"/>
          <w:szCs w:val="24"/>
        </w:rPr>
      </w:pPr>
    </w:p>
    <w:p w:rsidR="000812C2" w:rsidRPr="00487406" w:rsidRDefault="000812C2" w:rsidP="00E851DC">
      <w:pPr>
        <w:spacing w:line="100" w:lineRule="atLeast"/>
        <w:ind w:left="720" w:hanging="720"/>
        <w:jc w:val="both"/>
        <w:rPr>
          <w:rFonts w:ascii="Times New Roman" w:hAnsi="Times New Roman" w:cs="Times New Roman"/>
          <w:sz w:val="24"/>
          <w:szCs w:val="24"/>
        </w:rPr>
      </w:pPr>
      <w:r w:rsidRPr="00487406">
        <w:rPr>
          <w:rFonts w:ascii="Times New Roman" w:hAnsi="Times New Roman" w:cs="Times New Roman"/>
          <w:sz w:val="24"/>
          <w:szCs w:val="24"/>
        </w:rPr>
        <w:t>1.0</w:t>
      </w:r>
      <w:r w:rsidRPr="00487406">
        <w:rPr>
          <w:rFonts w:ascii="Times New Roman" w:hAnsi="Times New Roman" w:cs="Times New Roman"/>
          <w:sz w:val="24"/>
          <w:szCs w:val="24"/>
        </w:rPr>
        <w:tab/>
        <w:t>Attached copies of original documents defining:</w:t>
      </w:r>
    </w:p>
    <w:p w:rsidR="000812C2" w:rsidRPr="00487406" w:rsidRDefault="000812C2" w:rsidP="00E851DC">
      <w:pPr>
        <w:spacing w:line="100" w:lineRule="atLeast"/>
        <w:ind w:firstLine="720"/>
        <w:jc w:val="both"/>
        <w:rPr>
          <w:rFonts w:ascii="Times New Roman" w:hAnsi="Times New Roman" w:cs="Times New Roman"/>
          <w:sz w:val="24"/>
          <w:szCs w:val="24"/>
        </w:rPr>
      </w:pPr>
      <w:r w:rsidRPr="00487406">
        <w:rPr>
          <w:rFonts w:ascii="Times New Roman" w:hAnsi="Times New Roman" w:cs="Times New Roman"/>
          <w:sz w:val="24"/>
          <w:szCs w:val="24"/>
        </w:rPr>
        <w:t>A)</w:t>
      </w:r>
      <w:r w:rsidRPr="00487406">
        <w:rPr>
          <w:rFonts w:ascii="Times New Roman" w:hAnsi="Times New Roman" w:cs="Times New Roman"/>
          <w:sz w:val="24"/>
          <w:szCs w:val="24"/>
        </w:rPr>
        <w:tab/>
        <w:t>The constitution or legal status;</w:t>
      </w:r>
    </w:p>
    <w:p w:rsidR="000812C2" w:rsidRPr="00487406" w:rsidRDefault="000812C2" w:rsidP="00E851DC">
      <w:pPr>
        <w:spacing w:line="100" w:lineRule="atLeast"/>
        <w:ind w:firstLine="720"/>
        <w:jc w:val="both"/>
        <w:rPr>
          <w:rFonts w:ascii="Times New Roman" w:hAnsi="Times New Roman" w:cs="Times New Roman"/>
          <w:sz w:val="24"/>
          <w:szCs w:val="24"/>
        </w:rPr>
      </w:pPr>
      <w:r w:rsidRPr="00487406">
        <w:rPr>
          <w:rFonts w:ascii="Times New Roman" w:hAnsi="Times New Roman" w:cs="Times New Roman"/>
          <w:sz w:val="24"/>
          <w:szCs w:val="24"/>
        </w:rPr>
        <w:t>B)</w:t>
      </w:r>
      <w:r w:rsidRPr="00487406">
        <w:rPr>
          <w:rFonts w:ascii="Times New Roman" w:hAnsi="Times New Roman" w:cs="Times New Roman"/>
          <w:sz w:val="24"/>
          <w:szCs w:val="24"/>
        </w:rPr>
        <w:tab/>
        <w:t>The principal place of business;</w:t>
      </w:r>
    </w:p>
    <w:p w:rsidR="000812C2" w:rsidRPr="00487406" w:rsidRDefault="000812C2" w:rsidP="00E851DC">
      <w:pPr>
        <w:spacing w:line="100" w:lineRule="atLeast"/>
        <w:ind w:left="1440" w:hanging="720"/>
        <w:jc w:val="both"/>
        <w:rPr>
          <w:rFonts w:ascii="Times New Roman" w:hAnsi="Times New Roman" w:cs="Times New Roman"/>
          <w:sz w:val="24"/>
          <w:szCs w:val="24"/>
        </w:rPr>
      </w:pPr>
      <w:r w:rsidRPr="00487406">
        <w:rPr>
          <w:rFonts w:ascii="Times New Roman" w:hAnsi="Times New Roman" w:cs="Times New Roman"/>
          <w:sz w:val="24"/>
          <w:szCs w:val="24"/>
        </w:rPr>
        <w:t>C)</w:t>
      </w:r>
      <w:r w:rsidRPr="00487406">
        <w:rPr>
          <w:rFonts w:ascii="Times New Roman" w:hAnsi="Times New Roman" w:cs="Times New Roman"/>
          <w:sz w:val="24"/>
          <w:szCs w:val="24"/>
        </w:rPr>
        <w:tab/>
        <w:t xml:space="preserve">The place of incorporation (for bidders who are corporations); or the place of registration and the nationality of the Owners (for applicants who are </w:t>
      </w:r>
      <w:proofErr w:type="gramStart"/>
      <w:r w:rsidRPr="00487406">
        <w:rPr>
          <w:rFonts w:ascii="Times New Roman" w:hAnsi="Times New Roman" w:cs="Times New Roman"/>
          <w:sz w:val="24"/>
          <w:szCs w:val="24"/>
        </w:rPr>
        <w:t>partnerships</w:t>
      </w:r>
      <w:proofErr w:type="gramEnd"/>
      <w:r w:rsidRPr="00487406">
        <w:rPr>
          <w:rFonts w:ascii="Times New Roman" w:hAnsi="Times New Roman" w:cs="Times New Roman"/>
          <w:sz w:val="24"/>
          <w:szCs w:val="24"/>
        </w:rPr>
        <w:t xml:space="preserve"> or individually-owned firms).</w:t>
      </w:r>
    </w:p>
    <w:p w:rsidR="000812C2" w:rsidRPr="00487406" w:rsidRDefault="000812C2" w:rsidP="00E851DC">
      <w:pPr>
        <w:spacing w:line="100" w:lineRule="atLeast"/>
        <w:ind w:left="1440" w:hanging="720"/>
        <w:jc w:val="both"/>
        <w:rPr>
          <w:rFonts w:ascii="Times New Roman" w:hAnsi="Times New Roman" w:cs="Times New Roman"/>
          <w:sz w:val="24"/>
          <w:szCs w:val="24"/>
        </w:rPr>
      </w:pPr>
      <w:r w:rsidRPr="00487406">
        <w:rPr>
          <w:rFonts w:ascii="Times New Roman" w:hAnsi="Times New Roman" w:cs="Times New Roman"/>
          <w:sz w:val="24"/>
          <w:szCs w:val="24"/>
        </w:rPr>
        <w:t>D)</w:t>
      </w:r>
      <w:r w:rsidRPr="00487406">
        <w:rPr>
          <w:rFonts w:ascii="Times New Roman" w:hAnsi="Times New Roman" w:cs="Times New Roman"/>
          <w:sz w:val="24"/>
          <w:szCs w:val="24"/>
        </w:rPr>
        <w:tab/>
        <w:t>Written power of attorney of the signatory of the Bid to commit the bidder.</w:t>
      </w:r>
    </w:p>
    <w:p w:rsidR="00821356" w:rsidRPr="00487406" w:rsidRDefault="00821356" w:rsidP="00E851DC">
      <w:pPr>
        <w:spacing w:line="100" w:lineRule="atLeast"/>
        <w:jc w:val="both"/>
        <w:rPr>
          <w:rFonts w:ascii="Times New Roman" w:hAnsi="Times New Roman" w:cs="Times New Roman"/>
          <w:sz w:val="24"/>
          <w:szCs w:val="24"/>
          <w:lang w:val="en-GB"/>
        </w:rPr>
      </w:pPr>
    </w:p>
    <w:p w:rsidR="000812C2" w:rsidRPr="00487406" w:rsidRDefault="000812C2" w:rsidP="00487406">
      <w:pPr>
        <w:spacing w:line="100" w:lineRule="atLeast"/>
        <w:ind w:left="720" w:hanging="720"/>
        <w:rPr>
          <w:rFonts w:ascii="Times New Roman" w:hAnsi="Times New Roman" w:cs="Times New Roman"/>
          <w:sz w:val="24"/>
          <w:szCs w:val="24"/>
        </w:rPr>
      </w:pPr>
      <w:r w:rsidRPr="00487406">
        <w:rPr>
          <w:rFonts w:ascii="Times New Roman" w:hAnsi="Times New Roman" w:cs="Times New Roman"/>
          <w:bCs/>
          <w:sz w:val="24"/>
          <w:szCs w:val="24"/>
        </w:rPr>
        <w:t>2.0</w:t>
      </w:r>
      <w:r w:rsidRPr="00487406">
        <w:rPr>
          <w:rFonts w:ascii="Times New Roman" w:hAnsi="Times New Roman" w:cs="Times New Roman"/>
          <w:b/>
          <w:sz w:val="24"/>
          <w:szCs w:val="24"/>
        </w:rPr>
        <w:tab/>
        <w:t>General Information</w:t>
      </w:r>
    </w:p>
    <w:p w:rsidR="000812C2" w:rsidRPr="00487406" w:rsidRDefault="000812C2" w:rsidP="00E851DC">
      <w:pPr>
        <w:spacing w:line="100" w:lineRule="atLeast"/>
        <w:ind w:left="720"/>
        <w:jc w:val="both"/>
        <w:rPr>
          <w:rFonts w:ascii="Times New Roman" w:hAnsi="Times New Roman" w:cs="Times New Roman"/>
          <w:sz w:val="24"/>
          <w:szCs w:val="24"/>
        </w:rPr>
      </w:pPr>
      <w:r w:rsidRPr="00487406">
        <w:rPr>
          <w:rFonts w:ascii="Times New Roman" w:hAnsi="Times New Roman" w:cs="Times New Roman"/>
          <w:sz w:val="24"/>
          <w:szCs w:val="24"/>
        </w:rPr>
        <w:t>All individual firms bidding for the Packages are requested to complete the information in this form. Nationality information</w:t>
      </w:r>
      <w:r w:rsidR="00487406">
        <w:rPr>
          <w:rFonts w:ascii="Times New Roman" w:hAnsi="Times New Roman" w:cs="Times New Roman"/>
          <w:sz w:val="24"/>
          <w:szCs w:val="24"/>
        </w:rPr>
        <w:t xml:space="preserve"> is </w:t>
      </w:r>
      <w:r w:rsidRPr="00487406">
        <w:rPr>
          <w:rFonts w:ascii="Times New Roman" w:hAnsi="Times New Roman" w:cs="Times New Roman"/>
          <w:sz w:val="24"/>
          <w:szCs w:val="24"/>
        </w:rPr>
        <w:t>to be provided by all Bidders who are partnerships or individually owned firms. The bidder is t</w:t>
      </w:r>
      <w:r w:rsidR="00487406">
        <w:rPr>
          <w:rFonts w:ascii="Times New Roman" w:hAnsi="Times New Roman" w:cs="Times New Roman"/>
          <w:sz w:val="24"/>
          <w:szCs w:val="24"/>
        </w:rPr>
        <w:t>o provide the following details:</w:t>
      </w:r>
    </w:p>
    <w:tbl>
      <w:tblPr>
        <w:tblW w:w="0" w:type="auto"/>
        <w:tblInd w:w="805" w:type="dxa"/>
        <w:tblLayout w:type="fixed"/>
        <w:tblCellMar>
          <w:left w:w="96" w:type="dxa"/>
          <w:right w:w="96" w:type="dxa"/>
        </w:tblCellMar>
        <w:tblLook w:val="0000"/>
      </w:tblPr>
      <w:tblGrid>
        <w:gridCol w:w="709"/>
        <w:gridCol w:w="4111"/>
        <w:gridCol w:w="3543"/>
      </w:tblGrid>
      <w:tr w:rsidR="000812C2" w:rsidRPr="00487406" w:rsidTr="0069513E">
        <w:trPr>
          <w:cantSplit/>
          <w:trHeight w:val="402"/>
          <w:tblHeader/>
        </w:trPr>
        <w:tc>
          <w:tcPr>
            <w:tcW w:w="709" w:type="dxa"/>
            <w:tcBorders>
              <w:top w:val="single" w:sz="6" w:space="0" w:color="auto"/>
              <w:left w:val="single" w:sz="6" w:space="0" w:color="auto"/>
            </w:tcBorders>
          </w:tcPr>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Sl.</w:t>
            </w:r>
          </w:p>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No.</w:t>
            </w:r>
          </w:p>
        </w:tc>
        <w:tc>
          <w:tcPr>
            <w:tcW w:w="4111" w:type="dxa"/>
            <w:tcBorders>
              <w:top w:val="single" w:sz="6" w:space="0" w:color="auto"/>
              <w:left w:val="single" w:sz="6"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Particulars</w:t>
            </w:r>
          </w:p>
        </w:tc>
        <w:tc>
          <w:tcPr>
            <w:tcW w:w="3543" w:type="dxa"/>
            <w:tcBorders>
              <w:top w:val="single" w:sz="4" w:space="0" w:color="auto"/>
              <w:left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b/>
                <w:sz w:val="24"/>
                <w:szCs w:val="24"/>
              </w:rPr>
            </w:pPr>
          </w:p>
        </w:tc>
      </w:tr>
      <w:tr w:rsidR="000812C2" w:rsidRPr="00487406" w:rsidTr="0069513E">
        <w:trPr>
          <w:trHeight w:val="402"/>
        </w:trPr>
        <w:tc>
          <w:tcPr>
            <w:tcW w:w="709" w:type="dxa"/>
            <w:tcBorders>
              <w:top w:val="single" w:sz="6"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1.</w:t>
            </w:r>
          </w:p>
        </w:tc>
        <w:tc>
          <w:tcPr>
            <w:tcW w:w="4111" w:type="dxa"/>
            <w:tcBorders>
              <w:top w:val="single" w:sz="6"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Name of the Firm</w:t>
            </w:r>
          </w:p>
        </w:tc>
        <w:tc>
          <w:tcPr>
            <w:tcW w:w="3543" w:type="dxa"/>
            <w:tcBorders>
              <w:top w:val="single" w:sz="6"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Head Office/ Registered Office Address</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3.</w:t>
            </w:r>
          </w:p>
        </w:tc>
        <w:tc>
          <w:tcPr>
            <w:tcW w:w="4111"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Telephone</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Fax</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Contact Person</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6.</w:t>
            </w:r>
          </w:p>
        </w:tc>
        <w:tc>
          <w:tcPr>
            <w:tcW w:w="4111"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Place of Incorporation/ Registration</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4"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7.</w:t>
            </w:r>
          </w:p>
        </w:tc>
        <w:tc>
          <w:tcPr>
            <w:tcW w:w="4111"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Year of Incorporation/ Registration</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709" w:type="dxa"/>
            <w:tcBorders>
              <w:top w:val="single" w:sz="4" w:space="0" w:color="auto"/>
              <w:left w:val="single" w:sz="4"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lastRenderedPageBreak/>
              <w:t>8.</w:t>
            </w:r>
          </w:p>
        </w:tc>
        <w:tc>
          <w:tcPr>
            <w:tcW w:w="4111"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Nationality</w:t>
            </w:r>
          </w:p>
        </w:tc>
        <w:tc>
          <w:tcPr>
            <w:tcW w:w="354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bl>
    <w:p w:rsidR="000812C2" w:rsidRPr="00487406" w:rsidRDefault="000812C2" w:rsidP="00E851DC">
      <w:pPr>
        <w:spacing w:line="100" w:lineRule="atLeast"/>
        <w:ind w:left="720" w:hanging="720"/>
        <w:jc w:val="both"/>
        <w:rPr>
          <w:rFonts w:ascii="Times New Roman" w:hAnsi="Times New Roman" w:cs="Times New Roman"/>
          <w:sz w:val="24"/>
          <w:szCs w:val="24"/>
        </w:rPr>
      </w:pPr>
    </w:p>
    <w:p w:rsidR="000812C2" w:rsidRPr="00487406" w:rsidRDefault="000812C2" w:rsidP="00E851DC">
      <w:pPr>
        <w:pStyle w:val="BodyText3"/>
        <w:spacing w:line="100" w:lineRule="atLeast"/>
        <w:ind w:left="741" w:hanging="741"/>
        <w:rPr>
          <w:rFonts w:cs="Times New Roman"/>
          <w:i w:val="0"/>
          <w:iCs/>
          <w:color w:val="FF0000"/>
          <w:szCs w:val="24"/>
        </w:rPr>
      </w:pPr>
    </w:p>
    <w:p w:rsidR="000812C2" w:rsidRPr="00487406" w:rsidRDefault="000812C2" w:rsidP="00E851DC">
      <w:pPr>
        <w:pStyle w:val="BodyText3"/>
        <w:spacing w:line="100" w:lineRule="atLeast"/>
        <w:ind w:left="741" w:hanging="741"/>
        <w:rPr>
          <w:rFonts w:cs="Times New Roman"/>
          <w:b/>
          <w:i w:val="0"/>
          <w:iCs/>
          <w:szCs w:val="24"/>
        </w:rPr>
      </w:pPr>
      <w:r w:rsidRPr="00487406">
        <w:rPr>
          <w:rFonts w:cs="Times New Roman"/>
          <w:i w:val="0"/>
          <w:iCs/>
          <w:szCs w:val="24"/>
        </w:rPr>
        <w:t>3.0</w:t>
      </w:r>
      <w:r w:rsidRPr="00487406">
        <w:rPr>
          <w:rFonts w:cs="Times New Roman"/>
          <w:i w:val="0"/>
          <w:iCs/>
          <w:szCs w:val="24"/>
        </w:rPr>
        <w:tab/>
      </w:r>
      <w:r w:rsidRPr="00487406">
        <w:rPr>
          <w:rFonts w:cs="Times New Roman"/>
          <w:b/>
          <w:i w:val="0"/>
          <w:iCs/>
          <w:szCs w:val="24"/>
        </w:rPr>
        <w:t xml:space="preserve">Technical Requirements </w:t>
      </w:r>
    </w:p>
    <w:p w:rsidR="000812C2" w:rsidRPr="00487406" w:rsidRDefault="000812C2" w:rsidP="00E851DC">
      <w:pPr>
        <w:spacing w:line="100" w:lineRule="atLeast"/>
        <w:ind w:left="1170" w:hanging="1163"/>
        <w:jc w:val="both"/>
        <w:rPr>
          <w:rFonts w:ascii="Times New Roman" w:hAnsi="Times New Roman" w:cs="Times New Roman"/>
          <w:color w:val="FF0000"/>
          <w:sz w:val="24"/>
          <w:szCs w:val="24"/>
        </w:rPr>
      </w:pPr>
    </w:p>
    <w:p w:rsidR="000812C2" w:rsidRPr="00487406" w:rsidRDefault="000812C2" w:rsidP="00E851DC">
      <w:pPr>
        <w:spacing w:line="100" w:lineRule="atLeast"/>
        <w:rPr>
          <w:rFonts w:ascii="Times New Roman" w:hAnsi="Times New Roman" w:cs="Times New Roman"/>
          <w:b/>
          <w:bCs/>
          <w:i/>
          <w:iCs/>
          <w:sz w:val="24"/>
          <w:szCs w:val="24"/>
        </w:rPr>
      </w:pPr>
      <w:r w:rsidRPr="00487406">
        <w:rPr>
          <w:rFonts w:ascii="Times New Roman" w:hAnsi="Times New Roman" w:cs="Times New Roman"/>
          <w:sz w:val="24"/>
          <w:szCs w:val="24"/>
        </w:rPr>
        <w:t xml:space="preserve">3.1 </w:t>
      </w:r>
      <w:r w:rsidRPr="00487406">
        <w:rPr>
          <w:rFonts w:ascii="Times New Roman" w:hAnsi="Times New Roman" w:cs="Times New Roman"/>
          <w:b/>
          <w:bCs/>
          <w:sz w:val="24"/>
          <w:szCs w:val="24"/>
        </w:rPr>
        <w:tab/>
      </w:r>
      <w:r w:rsidRPr="00487406">
        <w:rPr>
          <w:rFonts w:ascii="Times New Roman" w:hAnsi="Times New Roman" w:cs="Times New Roman"/>
          <w:b/>
          <w:bCs/>
          <w:i/>
          <w:iCs/>
          <w:sz w:val="24"/>
          <w:szCs w:val="24"/>
        </w:rPr>
        <w:t>PART-A:  TECHNICAL QUALIFICATION:</w:t>
      </w:r>
    </w:p>
    <w:p w:rsidR="00821356" w:rsidRPr="00487406" w:rsidRDefault="000812C2" w:rsidP="00E851DC">
      <w:pPr>
        <w:spacing w:line="100" w:lineRule="atLeast"/>
        <w:ind w:left="567"/>
        <w:jc w:val="both"/>
        <w:rPr>
          <w:rFonts w:ascii="Times New Roman" w:hAnsi="Times New Roman" w:cs="Times New Roman"/>
          <w:iCs/>
          <w:sz w:val="24"/>
          <w:szCs w:val="24"/>
        </w:rPr>
      </w:pPr>
      <w:r w:rsidRPr="00487406">
        <w:rPr>
          <w:rFonts w:ascii="Times New Roman" w:hAnsi="Times New Roman" w:cs="Times New Roman"/>
          <w:iCs/>
          <w:sz w:val="24"/>
          <w:szCs w:val="24"/>
        </w:rPr>
        <w:t>Qualification of bidder shall be based on meeting the minimum pass / fail criteria specified below regarding the Bidder’s technical experience, and financial position as demonstrated by the Bidders response in the corresponding Bid schedules</w:t>
      </w:r>
    </w:p>
    <w:p w:rsidR="000812C2" w:rsidRPr="00487406" w:rsidRDefault="000812C2" w:rsidP="00E851DC">
      <w:pPr>
        <w:spacing w:line="100" w:lineRule="atLeast"/>
        <w:ind w:left="567"/>
        <w:jc w:val="both"/>
        <w:rPr>
          <w:rFonts w:ascii="Times New Roman" w:hAnsi="Times New Roman" w:cs="Times New Roman"/>
          <w:iCs/>
          <w:sz w:val="24"/>
          <w:szCs w:val="24"/>
        </w:rPr>
      </w:pPr>
      <w:r w:rsidRPr="00487406">
        <w:rPr>
          <w:rFonts w:ascii="Times New Roman" w:hAnsi="Times New Roman" w:cs="Times New Roman"/>
          <w:iCs/>
          <w:sz w:val="24"/>
          <w:szCs w:val="24"/>
        </w:rPr>
        <w:t>The owner may assess the capacity and capability of the bidder to successfully execute the scope of work covered under the package within stipulated completion period. The assessment shall inter-alia include (</w:t>
      </w:r>
      <w:proofErr w:type="spellStart"/>
      <w:r w:rsidRPr="00487406">
        <w:rPr>
          <w:rFonts w:ascii="Times New Roman" w:hAnsi="Times New Roman" w:cs="Times New Roman"/>
          <w:iCs/>
          <w:sz w:val="24"/>
          <w:szCs w:val="24"/>
        </w:rPr>
        <w:t>i</w:t>
      </w:r>
      <w:proofErr w:type="spellEnd"/>
      <w:r w:rsidRPr="00487406">
        <w:rPr>
          <w:rFonts w:ascii="Times New Roman" w:hAnsi="Times New Roman" w:cs="Times New Roman"/>
          <w:iCs/>
          <w:sz w:val="24"/>
          <w:szCs w:val="24"/>
        </w:rPr>
        <w:t>) document verification (ii) visit to manufacturing plant of the bidder (iii)  details of work executed, work in hand, anticipated in future &amp; the balance capacity available for the present scope of work, (iv) details of plant and machinery, manufacturing/testing facilities, safety equipments, man power and financial resources, (v) details of quality system in place (vi) past experience and p</w:t>
      </w:r>
      <w:r w:rsidR="00F648AE">
        <w:rPr>
          <w:rFonts w:ascii="Times New Roman" w:hAnsi="Times New Roman" w:cs="Times New Roman"/>
          <w:iCs/>
          <w:sz w:val="24"/>
          <w:szCs w:val="24"/>
        </w:rPr>
        <w:t>erformance, (vii) customer feed</w:t>
      </w:r>
      <w:r w:rsidRPr="00487406">
        <w:rPr>
          <w:rFonts w:ascii="Times New Roman" w:hAnsi="Times New Roman" w:cs="Times New Roman"/>
          <w:iCs/>
          <w:sz w:val="24"/>
          <w:szCs w:val="24"/>
        </w:rPr>
        <w:t>back (viii) Bankers feedback etc.</w:t>
      </w:r>
      <w:r w:rsidRPr="00487406">
        <w:rPr>
          <w:rFonts w:ascii="Times New Roman" w:hAnsi="Times New Roman" w:cs="Times New Roman"/>
          <w:sz w:val="24"/>
          <w:szCs w:val="24"/>
        </w:rPr>
        <w:t xml:space="preserve"> </w:t>
      </w:r>
    </w:p>
    <w:p w:rsidR="00A51249" w:rsidRPr="00A51249" w:rsidRDefault="00A51249" w:rsidP="00A51249">
      <w:pPr>
        <w:spacing w:line="100" w:lineRule="atLeast"/>
        <w:ind w:left="630" w:hanging="63"/>
        <w:jc w:val="both"/>
        <w:rPr>
          <w:rFonts w:ascii="Times New Roman" w:hAnsi="Times New Roman" w:cs="Times New Roman"/>
          <w:i/>
          <w:iCs/>
          <w:sz w:val="24"/>
          <w:szCs w:val="24"/>
        </w:rPr>
      </w:pPr>
      <w:r w:rsidRPr="00A51249">
        <w:rPr>
          <w:rFonts w:ascii="Times New Roman" w:hAnsi="Times New Roman" w:cs="Times New Roman"/>
          <w:i/>
          <w:iCs/>
          <w:sz w:val="24"/>
          <w:szCs w:val="24"/>
        </w:rPr>
        <w:t>The bidder shall have completed design, manufacture, test at works, supply, delivery at site, erection, testing at site and commissioning of the Electro-Mechanical equipments of Hydroelectric Project(s) within the last seven (7) years as on date of NIT as per the following details:</w:t>
      </w:r>
    </w:p>
    <w:p w:rsidR="00A51249" w:rsidRPr="00A51249" w:rsidRDefault="00A51249" w:rsidP="00A51249">
      <w:pPr>
        <w:spacing w:line="100" w:lineRule="atLeast"/>
        <w:ind w:left="630" w:hanging="630"/>
        <w:jc w:val="both"/>
        <w:rPr>
          <w:rFonts w:ascii="Times New Roman" w:hAnsi="Times New Roman" w:cs="Times New Roman"/>
          <w:i/>
          <w:iCs/>
          <w:sz w:val="24"/>
          <w:szCs w:val="24"/>
        </w:rPr>
      </w:pPr>
    </w:p>
    <w:p w:rsidR="00A51249" w:rsidRPr="00A51249" w:rsidRDefault="00A51249" w:rsidP="00A51249">
      <w:pPr>
        <w:spacing w:line="100" w:lineRule="atLeast"/>
        <w:ind w:left="630"/>
        <w:jc w:val="both"/>
        <w:rPr>
          <w:rFonts w:ascii="Times New Roman" w:hAnsi="Times New Roman" w:cs="Times New Roman"/>
          <w:b/>
          <w:bCs/>
          <w:i/>
          <w:iCs/>
          <w:sz w:val="24"/>
          <w:szCs w:val="24"/>
        </w:rPr>
      </w:pPr>
      <w:r w:rsidRPr="00A51249">
        <w:rPr>
          <w:rFonts w:ascii="Times New Roman" w:hAnsi="Times New Roman" w:cs="Times New Roman"/>
          <w:i/>
          <w:iCs/>
          <w:sz w:val="24"/>
          <w:szCs w:val="24"/>
        </w:rPr>
        <w:t xml:space="preserve">a) </w:t>
      </w:r>
      <w:r w:rsidRPr="00A51249">
        <w:rPr>
          <w:rFonts w:ascii="Times New Roman" w:hAnsi="Times New Roman" w:cs="Times New Roman"/>
          <w:b/>
          <w:bCs/>
          <w:i/>
          <w:iCs/>
          <w:sz w:val="24"/>
          <w:szCs w:val="24"/>
        </w:rPr>
        <w:t>Three similar completed</w:t>
      </w:r>
      <w:r w:rsidRPr="00A51249">
        <w:rPr>
          <w:rFonts w:ascii="Times New Roman" w:hAnsi="Times New Roman" w:cs="Times New Roman"/>
          <w:i/>
          <w:iCs/>
          <w:sz w:val="24"/>
          <w:szCs w:val="24"/>
        </w:rPr>
        <w:t xml:space="preserve"> works, each of value not less than </w:t>
      </w:r>
      <w:r w:rsidRPr="00A51249">
        <w:rPr>
          <w:rFonts w:ascii="Times New Roman" w:hAnsi="Times New Roman" w:cs="Times New Roman"/>
          <w:b/>
          <w:bCs/>
          <w:i/>
          <w:iCs/>
          <w:sz w:val="24"/>
          <w:szCs w:val="24"/>
        </w:rPr>
        <w:t xml:space="preserve">Rs. 623.0 </w:t>
      </w:r>
      <w:proofErr w:type="spellStart"/>
      <w:r w:rsidRPr="00A51249">
        <w:rPr>
          <w:rFonts w:ascii="Times New Roman" w:hAnsi="Times New Roman" w:cs="Times New Roman"/>
          <w:b/>
          <w:bCs/>
          <w:i/>
          <w:iCs/>
          <w:sz w:val="24"/>
          <w:szCs w:val="24"/>
        </w:rPr>
        <w:t>lakhs</w:t>
      </w:r>
      <w:proofErr w:type="spellEnd"/>
      <w:r w:rsidRPr="00A51249">
        <w:rPr>
          <w:rFonts w:ascii="Times New Roman" w:hAnsi="Times New Roman" w:cs="Times New Roman"/>
          <w:b/>
          <w:bCs/>
          <w:i/>
          <w:iCs/>
          <w:sz w:val="24"/>
          <w:szCs w:val="24"/>
        </w:rPr>
        <w:t xml:space="preserve">.            </w:t>
      </w:r>
    </w:p>
    <w:p w:rsidR="00A51249" w:rsidRPr="00A51249" w:rsidRDefault="00A51249" w:rsidP="00A51249">
      <w:pPr>
        <w:spacing w:line="100" w:lineRule="atLeast"/>
        <w:ind w:left="4230" w:firstLine="90"/>
        <w:jc w:val="both"/>
        <w:rPr>
          <w:rFonts w:ascii="Times New Roman" w:hAnsi="Times New Roman" w:cs="Times New Roman"/>
          <w:i/>
          <w:iCs/>
          <w:sz w:val="24"/>
          <w:szCs w:val="24"/>
        </w:rPr>
      </w:pPr>
      <w:proofErr w:type="gramStart"/>
      <w:r w:rsidRPr="00A51249">
        <w:rPr>
          <w:rFonts w:ascii="Times New Roman" w:hAnsi="Times New Roman" w:cs="Times New Roman"/>
          <w:i/>
          <w:iCs/>
          <w:sz w:val="24"/>
          <w:szCs w:val="24"/>
        </w:rPr>
        <w:t>or</w:t>
      </w:r>
      <w:proofErr w:type="gramEnd"/>
    </w:p>
    <w:p w:rsidR="00A51249" w:rsidRPr="00A51249" w:rsidRDefault="00A51249" w:rsidP="00A51249">
      <w:pPr>
        <w:spacing w:line="100" w:lineRule="atLeast"/>
        <w:ind w:left="630"/>
        <w:jc w:val="both"/>
        <w:rPr>
          <w:rFonts w:ascii="Times New Roman" w:hAnsi="Times New Roman" w:cs="Times New Roman"/>
          <w:b/>
          <w:bCs/>
          <w:i/>
          <w:iCs/>
          <w:sz w:val="24"/>
          <w:szCs w:val="24"/>
        </w:rPr>
      </w:pPr>
      <w:r w:rsidRPr="00A51249">
        <w:rPr>
          <w:rFonts w:ascii="Times New Roman" w:hAnsi="Times New Roman" w:cs="Times New Roman"/>
          <w:i/>
          <w:iCs/>
          <w:sz w:val="24"/>
          <w:szCs w:val="24"/>
        </w:rPr>
        <w:t xml:space="preserve">b) </w:t>
      </w:r>
      <w:r w:rsidRPr="00A51249">
        <w:rPr>
          <w:rFonts w:ascii="Times New Roman" w:hAnsi="Times New Roman" w:cs="Times New Roman"/>
          <w:b/>
          <w:bCs/>
          <w:i/>
          <w:iCs/>
          <w:sz w:val="24"/>
          <w:szCs w:val="24"/>
        </w:rPr>
        <w:t>Two similar completed</w:t>
      </w:r>
      <w:r w:rsidRPr="00A51249">
        <w:rPr>
          <w:rFonts w:ascii="Times New Roman" w:hAnsi="Times New Roman" w:cs="Times New Roman"/>
          <w:i/>
          <w:iCs/>
          <w:sz w:val="24"/>
          <w:szCs w:val="24"/>
        </w:rPr>
        <w:t xml:space="preserve"> works, each of value not less than </w:t>
      </w:r>
      <w:r w:rsidRPr="00A51249">
        <w:rPr>
          <w:rFonts w:ascii="Times New Roman" w:hAnsi="Times New Roman" w:cs="Times New Roman"/>
          <w:b/>
          <w:bCs/>
          <w:i/>
          <w:iCs/>
          <w:sz w:val="24"/>
          <w:szCs w:val="24"/>
        </w:rPr>
        <w:t xml:space="preserve">Rs. 934.0 </w:t>
      </w:r>
      <w:proofErr w:type="spellStart"/>
      <w:r w:rsidRPr="00A51249">
        <w:rPr>
          <w:rFonts w:ascii="Times New Roman" w:hAnsi="Times New Roman" w:cs="Times New Roman"/>
          <w:b/>
          <w:bCs/>
          <w:i/>
          <w:iCs/>
          <w:sz w:val="24"/>
          <w:szCs w:val="24"/>
        </w:rPr>
        <w:t>lakhs</w:t>
      </w:r>
      <w:proofErr w:type="spellEnd"/>
      <w:r w:rsidRPr="00A51249">
        <w:rPr>
          <w:rFonts w:ascii="Times New Roman" w:hAnsi="Times New Roman" w:cs="Times New Roman"/>
          <w:b/>
          <w:bCs/>
          <w:i/>
          <w:iCs/>
          <w:sz w:val="24"/>
          <w:szCs w:val="24"/>
        </w:rPr>
        <w:t>.</w:t>
      </w:r>
    </w:p>
    <w:p w:rsidR="00A51249" w:rsidRPr="00A51249" w:rsidRDefault="00A51249" w:rsidP="00A51249">
      <w:pPr>
        <w:spacing w:line="100" w:lineRule="atLeast"/>
        <w:ind w:left="4230" w:firstLine="90"/>
        <w:jc w:val="both"/>
        <w:rPr>
          <w:rFonts w:ascii="Times New Roman" w:hAnsi="Times New Roman" w:cs="Times New Roman"/>
          <w:i/>
          <w:iCs/>
          <w:sz w:val="24"/>
          <w:szCs w:val="24"/>
        </w:rPr>
      </w:pPr>
      <w:proofErr w:type="gramStart"/>
      <w:r w:rsidRPr="00A51249">
        <w:rPr>
          <w:rFonts w:ascii="Times New Roman" w:hAnsi="Times New Roman" w:cs="Times New Roman"/>
          <w:i/>
          <w:iCs/>
          <w:sz w:val="24"/>
          <w:szCs w:val="24"/>
        </w:rPr>
        <w:t>or</w:t>
      </w:r>
      <w:proofErr w:type="gramEnd"/>
    </w:p>
    <w:p w:rsidR="00A51249" w:rsidRPr="00A51249" w:rsidRDefault="00A51249" w:rsidP="00A51249">
      <w:pPr>
        <w:spacing w:line="100" w:lineRule="atLeast"/>
        <w:ind w:left="630"/>
        <w:jc w:val="both"/>
        <w:rPr>
          <w:rFonts w:ascii="Times New Roman" w:hAnsi="Times New Roman" w:cs="Times New Roman"/>
          <w:b/>
          <w:bCs/>
          <w:i/>
          <w:iCs/>
          <w:sz w:val="24"/>
          <w:szCs w:val="24"/>
        </w:rPr>
      </w:pPr>
      <w:r w:rsidRPr="00A51249">
        <w:rPr>
          <w:rFonts w:ascii="Times New Roman" w:hAnsi="Times New Roman" w:cs="Times New Roman"/>
          <w:i/>
          <w:iCs/>
          <w:sz w:val="24"/>
          <w:szCs w:val="24"/>
        </w:rPr>
        <w:t xml:space="preserve">c) </w:t>
      </w:r>
      <w:r w:rsidRPr="00A51249">
        <w:rPr>
          <w:rFonts w:ascii="Times New Roman" w:hAnsi="Times New Roman" w:cs="Times New Roman"/>
          <w:b/>
          <w:bCs/>
          <w:i/>
          <w:iCs/>
          <w:sz w:val="24"/>
          <w:szCs w:val="24"/>
        </w:rPr>
        <w:t>One similar completed</w:t>
      </w:r>
      <w:r w:rsidRPr="00A51249">
        <w:rPr>
          <w:rFonts w:ascii="Times New Roman" w:hAnsi="Times New Roman" w:cs="Times New Roman"/>
          <w:i/>
          <w:iCs/>
          <w:sz w:val="24"/>
          <w:szCs w:val="24"/>
        </w:rPr>
        <w:t xml:space="preserve"> work, of value not less than </w:t>
      </w:r>
      <w:r w:rsidRPr="00A51249">
        <w:rPr>
          <w:rFonts w:ascii="Times New Roman" w:hAnsi="Times New Roman" w:cs="Times New Roman"/>
          <w:b/>
          <w:bCs/>
          <w:i/>
          <w:iCs/>
          <w:sz w:val="24"/>
          <w:szCs w:val="24"/>
        </w:rPr>
        <w:t xml:space="preserve">Rs. 1245.0 </w:t>
      </w:r>
      <w:proofErr w:type="spellStart"/>
      <w:r w:rsidRPr="00A51249">
        <w:rPr>
          <w:rFonts w:ascii="Times New Roman" w:hAnsi="Times New Roman" w:cs="Times New Roman"/>
          <w:b/>
          <w:bCs/>
          <w:i/>
          <w:iCs/>
          <w:sz w:val="24"/>
          <w:szCs w:val="24"/>
        </w:rPr>
        <w:t>lakhs</w:t>
      </w:r>
      <w:proofErr w:type="spellEnd"/>
      <w:r w:rsidRPr="00A51249">
        <w:rPr>
          <w:rFonts w:ascii="Times New Roman" w:hAnsi="Times New Roman" w:cs="Times New Roman"/>
          <w:b/>
          <w:bCs/>
          <w:i/>
          <w:iCs/>
          <w:sz w:val="24"/>
          <w:szCs w:val="24"/>
        </w:rPr>
        <w:t>.</w:t>
      </w:r>
    </w:p>
    <w:p w:rsidR="00A51249" w:rsidRPr="00A51249" w:rsidRDefault="00A51249" w:rsidP="00A51249">
      <w:pPr>
        <w:spacing w:line="100" w:lineRule="atLeast"/>
        <w:ind w:left="630" w:hanging="630"/>
        <w:jc w:val="both"/>
        <w:rPr>
          <w:rFonts w:ascii="Times New Roman" w:hAnsi="Times New Roman" w:cs="Times New Roman"/>
          <w:b/>
          <w:bCs/>
          <w:i/>
          <w:iCs/>
          <w:sz w:val="24"/>
          <w:szCs w:val="24"/>
        </w:rPr>
      </w:pPr>
    </w:p>
    <w:p w:rsidR="00A51249" w:rsidRPr="00A51249" w:rsidRDefault="00A51249" w:rsidP="00A51249">
      <w:pPr>
        <w:spacing w:line="100" w:lineRule="atLeast"/>
        <w:ind w:left="630" w:hanging="84"/>
        <w:jc w:val="both"/>
        <w:rPr>
          <w:rFonts w:ascii="Times New Roman" w:hAnsi="Times New Roman" w:cs="Times New Roman"/>
          <w:i/>
          <w:iCs/>
          <w:sz w:val="24"/>
          <w:szCs w:val="24"/>
        </w:rPr>
      </w:pPr>
      <w:r w:rsidRPr="00A51249">
        <w:rPr>
          <w:rFonts w:ascii="Times New Roman" w:hAnsi="Times New Roman" w:cs="Times New Roman"/>
          <w:i/>
          <w:iCs/>
          <w:sz w:val="24"/>
          <w:szCs w:val="24"/>
        </w:rPr>
        <w:t>The completion of the work(s) should have been completed prior to the date of opening of bid. Documentary evidence in respect of the above will be required with the technical Bid.</w:t>
      </w:r>
    </w:p>
    <w:p w:rsidR="000812C2" w:rsidRPr="00487406" w:rsidRDefault="000812C2" w:rsidP="00E851DC">
      <w:pPr>
        <w:spacing w:line="100" w:lineRule="atLeast"/>
        <w:ind w:left="546" w:hanging="546"/>
        <w:jc w:val="both"/>
        <w:rPr>
          <w:rFonts w:ascii="Times New Roman" w:hAnsi="Times New Roman" w:cs="Times New Roman"/>
          <w:sz w:val="24"/>
          <w:szCs w:val="24"/>
        </w:rPr>
      </w:pPr>
      <w:r w:rsidRPr="00487406">
        <w:rPr>
          <w:rFonts w:ascii="Times New Roman" w:hAnsi="Times New Roman" w:cs="Times New Roman"/>
          <w:sz w:val="24"/>
          <w:szCs w:val="24"/>
        </w:rPr>
        <w:t>3.2</w:t>
      </w:r>
      <w:r w:rsidRPr="00487406">
        <w:rPr>
          <w:rFonts w:ascii="Times New Roman" w:hAnsi="Times New Roman" w:cs="Times New Roman"/>
          <w:sz w:val="24"/>
          <w:szCs w:val="24"/>
        </w:rPr>
        <w:tab/>
        <w:t xml:space="preserve">On a separate page, using the following format, the Bidder is requested to furnish details of previous experience against the requirements detailed at </w:t>
      </w:r>
      <w:proofErr w:type="spellStart"/>
      <w:r w:rsidRPr="00487406">
        <w:rPr>
          <w:rFonts w:ascii="Times New Roman" w:hAnsi="Times New Roman" w:cs="Times New Roman"/>
          <w:sz w:val="24"/>
          <w:szCs w:val="24"/>
        </w:rPr>
        <w:t>para</w:t>
      </w:r>
      <w:proofErr w:type="spellEnd"/>
      <w:r w:rsidRPr="00487406">
        <w:rPr>
          <w:rFonts w:ascii="Times New Roman" w:hAnsi="Times New Roman" w:cs="Times New Roman"/>
          <w:sz w:val="24"/>
          <w:szCs w:val="24"/>
        </w:rPr>
        <w:t xml:space="preserve"> 3.1 above, on the basis of which the Bidder wishes to qualify. The information is to be </w:t>
      </w:r>
      <w:proofErr w:type="spellStart"/>
      <w:r w:rsidRPr="00487406">
        <w:rPr>
          <w:rFonts w:ascii="Times New Roman" w:hAnsi="Times New Roman" w:cs="Times New Roman"/>
          <w:sz w:val="24"/>
          <w:szCs w:val="24"/>
        </w:rPr>
        <w:t>summarised</w:t>
      </w:r>
      <w:proofErr w:type="spellEnd"/>
      <w:r w:rsidRPr="00487406">
        <w:rPr>
          <w:rFonts w:ascii="Times New Roman" w:hAnsi="Times New Roman" w:cs="Times New Roman"/>
          <w:sz w:val="24"/>
          <w:szCs w:val="24"/>
        </w:rPr>
        <w:t xml:space="preserve"> using following format for each previous experience of the Bidder on separate sheets.</w:t>
      </w:r>
    </w:p>
    <w:p w:rsidR="000812C2" w:rsidRPr="00487406" w:rsidRDefault="000812C2" w:rsidP="00E851DC">
      <w:pPr>
        <w:spacing w:line="100" w:lineRule="atLeast"/>
        <w:ind w:left="546" w:hanging="546"/>
        <w:jc w:val="both"/>
        <w:rPr>
          <w:rFonts w:ascii="Times New Roman" w:hAnsi="Times New Roman" w:cs="Times New Roman"/>
          <w:sz w:val="24"/>
          <w:szCs w:val="24"/>
        </w:rPr>
      </w:pPr>
      <w:r w:rsidRPr="00487406">
        <w:rPr>
          <w:rFonts w:ascii="Times New Roman" w:hAnsi="Times New Roman" w:cs="Times New Roman"/>
          <w:sz w:val="24"/>
          <w:szCs w:val="24"/>
        </w:rPr>
        <w:tab/>
        <w:t xml:space="preserve">(The bidder shall attach documentary evidence, such as copies of utility certificates etc., in support of its general experience as listed in the following </w:t>
      </w:r>
      <w:proofErr w:type="spellStart"/>
      <w:r w:rsidRPr="00487406">
        <w:rPr>
          <w:rFonts w:ascii="Times New Roman" w:hAnsi="Times New Roman" w:cs="Times New Roman"/>
          <w:sz w:val="24"/>
          <w:szCs w:val="24"/>
        </w:rPr>
        <w:t>proforma</w:t>
      </w:r>
      <w:proofErr w:type="spellEnd"/>
      <w:r w:rsidRPr="00487406">
        <w:rPr>
          <w:rFonts w:ascii="Times New Roman" w:hAnsi="Times New Roman" w:cs="Times New Roman"/>
          <w:sz w:val="24"/>
          <w:szCs w:val="24"/>
        </w:rPr>
        <w:t xml:space="preserve"> for each experience/Contract just below it)</w:t>
      </w:r>
    </w:p>
    <w:p w:rsidR="000812C2" w:rsidRPr="00487406" w:rsidRDefault="000812C2" w:rsidP="00E851DC">
      <w:pPr>
        <w:spacing w:line="100" w:lineRule="atLeast"/>
        <w:ind w:left="546" w:hanging="546"/>
        <w:jc w:val="both"/>
        <w:rPr>
          <w:rFonts w:ascii="Times New Roman" w:hAnsi="Times New Roman" w:cs="Times New Roman"/>
          <w:color w:val="FF0000"/>
          <w:sz w:val="24"/>
          <w:szCs w:val="24"/>
        </w:rPr>
      </w:pPr>
    </w:p>
    <w:p w:rsidR="00821356" w:rsidRPr="00487406" w:rsidRDefault="00821356" w:rsidP="00E851DC">
      <w:pPr>
        <w:spacing w:line="100" w:lineRule="atLeast"/>
        <w:ind w:left="546" w:hanging="546"/>
        <w:jc w:val="both"/>
        <w:rPr>
          <w:rFonts w:ascii="Times New Roman" w:hAnsi="Times New Roman" w:cs="Times New Roman"/>
          <w:color w:val="FF0000"/>
          <w:sz w:val="24"/>
          <w:szCs w:val="24"/>
        </w:rPr>
      </w:pPr>
    </w:p>
    <w:p w:rsidR="00091290" w:rsidRPr="00487406" w:rsidRDefault="00091290" w:rsidP="00E851DC">
      <w:pPr>
        <w:spacing w:line="100" w:lineRule="atLeast"/>
        <w:ind w:left="546" w:hanging="546"/>
        <w:jc w:val="both"/>
        <w:rPr>
          <w:rFonts w:ascii="Times New Roman" w:hAnsi="Times New Roman" w:cs="Times New Roman"/>
          <w:color w:val="FF0000"/>
          <w:sz w:val="24"/>
          <w:szCs w:val="24"/>
        </w:rPr>
      </w:pPr>
    </w:p>
    <w:tbl>
      <w:tblPr>
        <w:tblW w:w="8640" w:type="dxa"/>
        <w:tblInd w:w="636" w:type="dxa"/>
        <w:tblLayout w:type="fixed"/>
        <w:tblCellMar>
          <w:left w:w="96" w:type="dxa"/>
          <w:right w:w="96" w:type="dxa"/>
        </w:tblCellMar>
        <w:tblLook w:val="0000"/>
      </w:tblPr>
      <w:tblGrid>
        <w:gridCol w:w="672"/>
        <w:gridCol w:w="4458"/>
        <w:gridCol w:w="3510"/>
      </w:tblGrid>
      <w:tr w:rsidR="000812C2" w:rsidRPr="00487406" w:rsidTr="0069513E">
        <w:trPr>
          <w:cantSplit/>
          <w:trHeight w:val="402"/>
        </w:trPr>
        <w:tc>
          <w:tcPr>
            <w:tcW w:w="8640" w:type="dxa"/>
            <w:gridSpan w:val="3"/>
            <w:tcBorders>
              <w:bottom w:val="single" w:sz="4" w:space="0" w:color="auto"/>
            </w:tcBorders>
          </w:tcPr>
          <w:p w:rsidR="000812C2" w:rsidRPr="00487406" w:rsidRDefault="000812C2" w:rsidP="00E851DC">
            <w:pPr>
              <w:spacing w:line="100" w:lineRule="atLeast"/>
              <w:rPr>
                <w:rFonts w:ascii="Times New Roman" w:hAnsi="Times New Roman" w:cs="Times New Roman"/>
                <w:b/>
                <w:bCs/>
                <w:sz w:val="24"/>
                <w:szCs w:val="24"/>
                <w:u w:val="single"/>
              </w:rPr>
            </w:pPr>
            <w:r w:rsidRPr="00487406">
              <w:rPr>
                <w:rFonts w:ascii="Times New Roman" w:hAnsi="Times New Roman" w:cs="Times New Roman"/>
                <w:b/>
                <w:bCs/>
                <w:sz w:val="24"/>
                <w:szCs w:val="24"/>
              </w:rPr>
              <w:t>Format for the bidders who wish to qualify:</w:t>
            </w:r>
          </w:p>
        </w:tc>
      </w:tr>
      <w:tr w:rsidR="000812C2" w:rsidRPr="00487406" w:rsidTr="0069513E">
        <w:trPr>
          <w:trHeight w:val="402"/>
        </w:trPr>
        <w:tc>
          <w:tcPr>
            <w:tcW w:w="5130" w:type="dxa"/>
            <w:gridSpan w:val="2"/>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b/>
                <w:sz w:val="24"/>
                <w:szCs w:val="24"/>
              </w:rPr>
            </w:pPr>
            <w:r w:rsidRPr="00487406">
              <w:rPr>
                <w:rFonts w:ascii="Times New Roman" w:hAnsi="Times New Roman" w:cs="Times New Roman"/>
                <w:b/>
                <w:sz w:val="24"/>
                <w:szCs w:val="24"/>
              </w:rPr>
              <w:t xml:space="preserve">Name of the Bidder (Single Firm) </w:t>
            </w:r>
          </w:p>
        </w:tc>
        <w:tc>
          <w:tcPr>
            <w:tcW w:w="3510"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b/>
                <w:sz w:val="24"/>
                <w:szCs w:val="24"/>
              </w:rPr>
            </w:pPr>
          </w:p>
        </w:tc>
      </w:tr>
      <w:tr w:rsidR="000812C2" w:rsidRPr="00487406" w:rsidTr="0069513E">
        <w:trPr>
          <w:trHeight w:val="342"/>
        </w:trPr>
        <w:tc>
          <w:tcPr>
            <w:tcW w:w="672" w:type="dxa"/>
            <w:tcBorders>
              <w:top w:val="single" w:sz="4" w:space="0" w:color="auto"/>
              <w:left w:val="single" w:sz="6"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1.</w:t>
            </w:r>
          </w:p>
        </w:tc>
        <w:tc>
          <w:tcPr>
            <w:tcW w:w="4458" w:type="dxa"/>
            <w:tcBorders>
              <w:top w:val="single" w:sz="4" w:space="0" w:color="auto"/>
              <w:left w:val="single" w:sz="6" w:space="0" w:color="auto"/>
            </w:tcBorders>
          </w:tcPr>
          <w:p w:rsidR="000812C2" w:rsidRPr="00487406" w:rsidRDefault="000812C2" w:rsidP="00E851DC">
            <w:pPr>
              <w:pStyle w:val="Heading7"/>
              <w:spacing w:line="100" w:lineRule="atLeast"/>
              <w:ind w:right="0"/>
              <w:rPr>
                <w:rFonts w:cs="Times New Roman"/>
                <w:b w:val="0"/>
                <w:bCs w:val="0"/>
                <w:szCs w:val="24"/>
              </w:rPr>
            </w:pPr>
            <w:r w:rsidRPr="00487406">
              <w:rPr>
                <w:rFonts w:cs="Times New Roman"/>
                <w:b w:val="0"/>
                <w:bCs w:val="0"/>
                <w:szCs w:val="24"/>
              </w:rPr>
              <w:t xml:space="preserve">No. of years the bidder is performing the jobs of similar nature specified in </w:t>
            </w:r>
          </w:p>
          <w:p w:rsidR="000812C2" w:rsidRPr="00487406" w:rsidRDefault="000812C2" w:rsidP="00E851DC">
            <w:pPr>
              <w:pStyle w:val="Heading7"/>
              <w:spacing w:line="100" w:lineRule="atLeast"/>
              <w:ind w:right="0"/>
              <w:rPr>
                <w:rFonts w:cs="Times New Roman"/>
                <w:b w:val="0"/>
                <w:bCs w:val="0"/>
                <w:szCs w:val="24"/>
              </w:rPr>
            </w:pPr>
            <w:r w:rsidRPr="00487406">
              <w:rPr>
                <w:rFonts w:cs="Times New Roman"/>
                <w:b w:val="0"/>
                <w:bCs w:val="0"/>
                <w:szCs w:val="24"/>
              </w:rPr>
              <w:t>Cl. 3.1(a</w:t>
            </w:r>
            <w:proofErr w:type="gramStart"/>
            <w:r w:rsidRPr="00487406">
              <w:rPr>
                <w:rFonts w:cs="Times New Roman"/>
                <w:b w:val="0"/>
                <w:bCs w:val="0"/>
                <w:szCs w:val="24"/>
              </w:rPr>
              <w:t>) ,</w:t>
            </w:r>
            <w:proofErr w:type="gramEnd"/>
            <w:r w:rsidRPr="00487406">
              <w:rPr>
                <w:rFonts w:cs="Times New Roman"/>
                <w:b w:val="0"/>
                <w:bCs w:val="0"/>
                <w:szCs w:val="24"/>
              </w:rPr>
              <w:t>3.1(b) &amp;) 3.1(c) above</w:t>
            </w:r>
          </w:p>
        </w:tc>
        <w:tc>
          <w:tcPr>
            <w:tcW w:w="3510" w:type="dxa"/>
            <w:tcBorders>
              <w:top w:val="single" w:sz="4" w:space="0" w:color="auto"/>
              <w:left w:val="single" w:sz="6" w:space="0" w:color="auto"/>
              <w:right w:val="single" w:sz="6" w:space="0" w:color="auto"/>
            </w:tcBorders>
          </w:tcPr>
          <w:p w:rsidR="000812C2" w:rsidRPr="00487406" w:rsidRDefault="000812C2" w:rsidP="00E851DC">
            <w:pPr>
              <w:spacing w:line="100" w:lineRule="atLeast"/>
              <w:rPr>
                <w:rFonts w:ascii="Times New Roman" w:hAnsi="Times New Roman" w:cs="Times New Roman"/>
                <w:sz w:val="24"/>
                <w:szCs w:val="24"/>
              </w:rPr>
            </w:pP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Last ___________ years.</w:t>
            </w:r>
          </w:p>
        </w:tc>
      </w:tr>
      <w:tr w:rsidR="000812C2" w:rsidRPr="00487406" w:rsidTr="0069513E">
        <w:trPr>
          <w:trHeight w:val="342"/>
        </w:trPr>
        <w:tc>
          <w:tcPr>
            <w:tcW w:w="672" w:type="dxa"/>
            <w:tcBorders>
              <w:top w:val="single" w:sz="4"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2.</w:t>
            </w:r>
          </w:p>
        </w:tc>
        <w:tc>
          <w:tcPr>
            <w:tcW w:w="4458" w:type="dxa"/>
            <w:tcBorders>
              <w:top w:val="single" w:sz="4" w:space="0" w:color="auto"/>
              <w:left w:val="single" w:sz="6" w:space="0" w:color="auto"/>
              <w:bottom w:val="single" w:sz="4" w:space="0" w:color="auto"/>
            </w:tcBorders>
          </w:tcPr>
          <w:p w:rsidR="000812C2" w:rsidRPr="00487406" w:rsidRDefault="000812C2" w:rsidP="00E851DC">
            <w:pPr>
              <w:pStyle w:val="Heading7"/>
              <w:spacing w:line="100" w:lineRule="atLeast"/>
              <w:ind w:right="0"/>
              <w:rPr>
                <w:rFonts w:cs="Times New Roman"/>
                <w:b w:val="0"/>
                <w:bCs w:val="0"/>
                <w:szCs w:val="24"/>
              </w:rPr>
            </w:pPr>
            <w:r w:rsidRPr="00487406">
              <w:rPr>
                <w:rFonts w:cs="Times New Roman"/>
                <w:szCs w:val="24"/>
              </w:rPr>
              <w:t>Name of Contract(s)</w:t>
            </w:r>
          </w:p>
        </w:tc>
        <w:tc>
          <w:tcPr>
            <w:tcW w:w="3510" w:type="dxa"/>
            <w:tcBorders>
              <w:top w:val="single" w:sz="4" w:space="0" w:color="auto"/>
              <w:left w:val="single" w:sz="6" w:space="0" w:color="auto"/>
              <w:bottom w:val="single" w:sz="4" w:space="0" w:color="auto"/>
              <w:right w:val="single" w:sz="6"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672" w:type="dxa"/>
            <w:tcBorders>
              <w:top w:val="single" w:sz="4" w:space="0" w:color="auto"/>
              <w:left w:val="single" w:sz="4"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3.</w:t>
            </w:r>
          </w:p>
        </w:tc>
        <w:tc>
          <w:tcPr>
            <w:tcW w:w="4458" w:type="dxa"/>
            <w:tcBorders>
              <w:top w:val="single" w:sz="4" w:space="0" w:color="auto"/>
              <w:left w:val="single" w:sz="6" w:space="0" w:color="auto"/>
              <w:bottom w:val="single" w:sz="4" w:space="0" w:color="auto"/>
            </w:tcBorders>
          </w:tcPr>
          <w:p w:rsidR="000812C2" w:rsidRPr="00487406" w:rsidRDefault="000812C2" w:rsidP="00E851DC">
            <w:pPr>
              <w:pStyle w:val="Heading6"/>
              <w:spacing w:line="100" w:lineRule="atLeast"/>
              <w:ind w:right="0"/>
              <w:rPr>
                <w:rFonts w:cs="Times New Roman"/>
                <w:szCs w:val="24"/>
              </w:rPr>
            </w:pPr>
            <w:proofErr w:type="gramStart"/>
            <w:r w:rsidRPr="00487406">
              <w:rPr>
                <w:rFonts w:cs="Times New Roman"/>
                <w:szCs w:val="24"/>
              </w:rPr>
              <w:t>Contract Reference No.</w:t>
            </w:r>
            <w:proofErr w:type="gramEnd"/>
            <w:r w:rsidRPr="00487406">
              <w:rPr>
                <w:rFonts w:cs="Times New Roman"/>
                <w:szCs w:val="24"/>
              </w:rPr>
              <w:t xml:space="preserve"> &amp; </w:t>
            </w:r>
          </w:p>
          <w:p w:rsidR="000812C2" w:rsidRPr="00487406" w:rsidRDefault="000812C2" w:rsidP="00E851DC">
            <w:pPr>
              <w:pStyle w:val="Heading6"/>
              <w:spacing w:line="100" w:lineRule="atLeast"/>
              <w:ind w:right="0"/>
              <w:rPr>
                <w:rFonts w:cs="Times New Roman"/>
                <w:szCs w:val="24"/>
              </w:rPr>
            </w:pPr>
            <w:r w:rsidRPr="00487406">
              <w:rPr>
                <w:rFonts w:cs="Times New Roman"/>
                <w:szCs w:val="24"/>
              </w:rPr>
              <w:t>Date of Award</w:t>
            </w:r>
          </w:p>
        </w:tc>
        <w:tc>
          <w:tcPr>
            <w:tcW w:w="3510"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69513E">
        <w:trPr>
          <w:trHeight w:val="402"/>
        </w:trPr>
        <w:tc>
          <w:tcPr>
            <w:tcW w:w="672" w:type="dxa"/>
            <w:tcBorders>
              <w:top w:val="single" w:sz="4" w:space="0" w:color="auto"/>
              <w:left w:val="single" w:sz="6"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4.</w:t>
            </w:r>
          </w:p>
        </w:tc>
        <w:tc>
          <w:tcPr>
            <w:tcW w:w="4458" w:type="dxa"/>
            <w:tcBorders>
              <w:top w:val="single" w:sz="4" w:space="0" w:color="auto"/>
              <w:left w:val="single" w:sz="6" w:space="0" w:color="auto"/>
            </w:tcBorders>
          </w:tcPr>
          <w:p w:rsidR="000812C2" w:rsidRPr="00487406" w:rsidRDefault="000812C2" w:rsidP="00E851DC">
            <w:pPr>
              <w:spacing w:line="100" w:lineRule="atLeast"/>
              <w:jc w:val="both"/>
              <w:rPr>
                <w:rFonts w:ascii="Times New Roman" w:hAnsi="Times New Roman" w:cs="Times New Roman"/>
                <w:sz w:val="24"/>
                <w:szCs w:val="24"/>
              </w:rPr>
            </w:pPr>
            <w:r w:rsidRPr="00487406">
              <w:rPr>
                <w:rFonts w:ascii="Times New Roman" w:hAnsi="Times New Roman" w:cs="Times New Roman"/>
                <w:sz w:val="24"/>
                <w:szCs w:val="24"/>
              </w:rPr>
              <w:t>Name and Address of the Employer/Utility for whom the Contract was executed by bidder</w:t>
            </w:r>
          </w:p>
          <w:p w:rsidR="000812C2" w:rsidRPr="00487406" w:rsidRDefault="000812C2" w:rsidP="00E851DC">
            <w:pPr>
              <w:spacing w:line="100" w:lineRule="atLeast"/>
              <w:jc w:val="right"/>
              <w:rPr>
                <w:rFonts w:ascii="Times New Roman" w:hAnsi="Times New Roman" w:cs="Times New Roman"/>
                <w:sz w:val="24"/>
                <w:szCs w:val="24"/>
              </w:rPr>
            </w:pPr>
            <w:r w:rsidRPr="00487406">
              <w:rPr>
                <w:rFonts w:ascii="Times New Roman" w:hAnsi="Times New Roman" w:cs="Times New Roman"/>
                <w:sz w:val="24"/>
                <w:szCs w:val="24"/>
              </w:rPr>
              <w:t>e-mail ID</w:t>
            </w:r>
          </w:p>
          <w:p w:rsidR="000812C2" w:rsidRPr="00487406" w:rsidRDefault="000812C2" w:rsidP="00E851DC">
            <w:pPr>
              <w:spacing w:line="100" w:lineRule="atLeast"/>
              <w:jc w:val="right"/>
              <w:rPr>
                <w:rFonts w:ascii="Times New Roman" w:hAnsi="Times New Roman" w:cs="Times New Roman"/>
                <w:sz w:val="24"/>
                <w:szCs w:val="24"/>
              </w:rPr>
            </w:pPr>
            <w:r w:rsidRPr="00487406">
              <w:rPr>
                <w:rFonts w:ascii="Times New Roman" w:hAnsi="Times New Roman" w:cs="Times New Roman"/>
                <w:sz w:val="24"/>
                <w:szCs w:val="24"/>
              </w:rPr>
              <w:t>Telephone No.</w:t>
            </w:r>
          </w:p>
          <w:p w:rsidR="000812C2" w:rsidRPr="00487406" w:rsidRDefault="000812C2" w:rsidP="00E851DC">
            <w:pPr>
              <w:spacing w:line="100" w:lineRule="atLeast"/>
              <w:jc w:val="right"/>
              <w:rPr>
                <w:rFonts w:ascii="Times New Roman" w:hAnsi="Times New Roman" w:cs="Times New Roman"/>
                <w:sz w:val="24"/>
                <w:szCs w:val="24"/>
              </w:rPr>
            </w:pPr>
            <w:r w:rsidRPr="00487406">
              <w:rPr>
                <w:rFonts w:ascii="Times New Roman" w:hAnsi="Times New Roman" w:cs="Times New Roman"/>
                <w:sz w:val="24"/>
                <w:szCs w:val="24"/>
              </w:rPr>
              <w:t>Fax No.</w:t>
            </w:r>
          </w:p>
        </w:tc>
        <w:tc>
          <w:tcPr>
            <w:tcW w:w="3510" w:type="dxa"/>
            <w:tcBorders>
              <w:top w:val="single" w:sz="4" w:space="0" w:color="auto"/>
              <w:left w:val="single" w:sz="6" w:space="0" w:color="auto"/>
              <w:right w:val="single" w:sz="6" w:space="0" w:color="auto"/>
            </w:tcBorders>
          </w:tcPr>
          <w:p w:rsidR="000812C2" w:rsidRPr="00487406" w:rsidRDefault="000812C2" w:rsidP="00E851DC">
            <w:pPr>
              <w:spacing w:line="100" w:lineRule="atLeast"/>
              <w:rPr>
                <w:rFonts w:ascii="Times New Roman" w:hAnsi="Times New Roman" w:cs="Times New Roman"/>
                <w:sz w:val="24"/>
                <w:szCs w:val="24"/>
              </w:rPr>
            </w:pPr>
          </w:p>
          <w:p w:rsidR="000812C2" w:rsidRPr="00487406" w:rsidRDefault="000812C2" w:rsidP="00E851DC">
            <w:pPr>
              <w:spacing w:line="100" w:lineRule="atLeast"/>
              <w:rPr>
                <w:rFonts w:ascii="Times New Roman" w:hAnsi="Times New Roman" w:cs="Times New Roman"/>
                <w:sz w:val="24"/>
                <w:szCs w:val="24"/>
              </w:rPr>
            </w:pPr>
          </w:p>
          <w:p w:rsidR="000812C2" w:rsidRPr="00487406" w:rsidRDefault="000812C2" w:rsidP="00E851DC">
            <w:pPr>
              <w:spacing w:line="100" w:lineRule="atLeast"/>
              <w:rPr>
                <w:rFonts w:ascii="Times New Roman" w:hAnsi="Times New Roman" w:cs="Times New Roman"/>
                <w:sz w:val="24"/>
                <w:szCs w:val="24"/>
              </w:rPr>
            </w:pP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____________________</w:t>
            </w: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____________________</w:t>
            </w: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____________________</w:t>
            </w:r>
          </w:p>
        </w:tc>
      </w:tr>
      <w:tr w:rsidR="000812C2" w:rsidRPr="00487406" w:rsidTr="0069513E">
        <w:trPr>
          <w:trHeight w:val="402"/>
        </w:trPr>
        <w:tc>
          <w:tcPr>
            <w:tcW w:w="672" w:type="dxa"/>
            <w:tcBorders>
              <w:top w:val="single" w:sz="6"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5.</w:t>
            </w:r>
          </w:p>
        </w:tc>
        <w:tc>
          <w:tcPr>
            <w:tcW w:w="4458" w:type="dxa"/>
            <w:tcBorders>
              <w:top w:val="single" w:sz="6" w:space="0" w:color="auto"/>
              <w:left w:val="single" w:sz="6" w:space="0" w:color="auto"/>
              <w:bottom w:val="single" w:sz="4" w:space="0" w:color="auto"/>
            </w:tcBorders>
          </w:tcPr>
          <w:p w:rsidR="000812C2" w:rsidRPr="00487406" w:rsidRDefault="000812C2" w:rsidP="00E851DC">
            <w:pPr>
              <w:spacing w:line="100" w:lineRule="atLeast"/>
              <w:jc w:val="both"/>
              <w:rPr>
                <w:rFonts w:ascii="Times New Roman" w:hAnsi="Times New Roman" w:cs="Times New Roman"/>
                <w:sz w:val="24"/>
                <w:szCs w:val="24"/>
              </w:rPr>
            </w:pPr>
            <w:r w:rsidRPr="00487406">
              <w:rPr>
                <w:rFonts w:ascii="Times New Roman" w:hAnsi="Times New Roman" w:cs="Times New Roman"/>
                <w:sz w:val="24"/>
                <w:szCs w:val="24"/>
              </w:rPr>
              <w:t>LOA value of contract:</w:t>
            </w:r>
          </w:p>
        </w:tc>
        <w:tc>
          <w:tcPr>
            <w:tcW w:w="3510" w:type="dxa"/>
            <w:tcBorders>
              <w:top w:val="single" w:sz="6" w:space="0" w:color="auto"/>
              <w:left w:val="single" w:sz="6" w:space="0" w:color="auto"/>
              <w:bottom w:val="single" w:sz="4" w:space="0" w:color="auto"/>
              <w:right w:val="single" w:sz="6"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Rs. ___________</w:t>
            </w:r>
          </w:p>
        </w:tc>
      </w:tr>
      <w:tr w:rsidR="000812C2" w:rsidRPr="00487406" w:rsidTr="0069513E">
        <w:trPr>
          <w:trHeight w:val="402"/>
        </w:trPr>
        <w:tc>
          <w:tcPr>
            <w:tcW w:w="672" w:type="dxa"/>
            <w:tcBorders>
              <w:top w:val="single" w:sz="6"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6.</w:t>
            </w:r>
          </w:p>
        </w:tc>
        <w:tc>
          <w:tcPr>
            <w:tcW w:w="4458" w:type="dxa"/>
            <w:tcBorders>
              <w:top w:val="single" w:sz="6" w:space="0" w:color="auto"/>
              <w:left w:val="single" w:sz="6" w:space="0" w:color="auto"/>
              <w:bottom w:val="single" w:sz="4" w:space="0" w:color="auto"/>
            </w:tcBorders>
          </w:tcPr>
          <w:p w:rsidR="000812C2" w:rsidRPr="00487406" w:rsidRDefault="000812C2" w:rsidP="00E851DC">
            <w:pPr>
              <w:pStyle w:val="Heading2"/>
              <w:spacing w:line="100" w:lineRule="atLeast"/>
              <w:ind w:right="0"/>
              <w:rPr>
                <w:rFonts w:cs="Times New Roman"/>
                <w:szCs w:val="24"/>
              </w:rPr>
            </w:pPr>
            <w:r w:rsidRPr="00487406">
              <w:rPr>
                <w:rFonts w:cs="Times New Roman"/>
                <w:szCs w:val="24"/>
              </w:rPr>
              <w:t xml:space="preserve">Scope of work involved in the contract </w:t>
            </w: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i/>
                <w:iCs/>
                <w:sz w:val="24"/>
                <w:szCs w:val="24"/>
              </w:rPr>
              <w:t>( Brief Description)</w:t>
            </w:r>
          </w:p>
          <w:p w:rsidR="000812C2" w:rsidRPr="00487406" w:rsidRDefault="000812C2" w:rsidP="00E851DC">
            <w:pPr>
              <w:pStyle w:val="Header"/>
              <w:tabs>
                <w:tab w:val="clear" w:pos="4320"/>
                <w:tab w:val="clear" w:pos="8640"/>
              </w:tabs>
              <w:spacing w:line="100" w:lineRule="atLeast"/>
              <w:rPr>
                <w:rFonts w:cs="Times New Roman"/>
                <w:sz w:val="24"/>
                <w:szCs w:val="24"/>
              </w:rPr>
            </w:pPr>
          </w:p>
        </w:tc>
        <w:tc>
          <w:tcPr>
            <w:tcW w:w="3510" w:type="dxa"/>
            <w:tcBorders>
              <w:top w:val="single" w:sz="6" w:space="0" w:color="auto"/>
              <w:left w:val="single" w:sz="6" w:space="0" w:color="auto"/>
              <w:bottom w:val="single" w:sz="4" w:space="0" w:color="auto"/>
              <w:right w:val="single" w:sz="6"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 xml:space="preserve">  </w:t>
            </w:r>
          </w:p>
        </w:tc>
      </w:tr>
      <w:tr w:rsidR="000812C2" w:rsidRPr="00487406" w:rsidTr="0069513E">
        <w:trPr>
          <w:cantSplit/>
          <w:trHeight w:val="723"/>
        </w:trPr>
        <w:tc>
          <w:tcPr>
            <w:tcW w:w="672" w:type="dxa"/>
            <w:tcBorders>
              <w:top w:val="single" w:sz="4" w:space="0" w:color="auto"/>
              <w:left w:val="single" w:sz="4"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7.</w:t>
            </w:r>
          </w:p>
        </w:tc>
        <w:tc>
          <w:tcPr>
            <w:tcW w:w="4458" w:type="dxa"/>
            <w:tcBorders>
              <w:top w:val="single" w:sz="4" w:space="0" w:color="auto"/>
              <w:left w:val="single" w:sz="6" w:space="0" w:color="auto"/>
              <w:bottom w:val="single" w:sz="4" w:space="0" w:color="auto"/>
            </w:tcBorders>
          </w:tcPr>
          <w:p w:rsidR="000812C2" w:rsidRPr="00487406" w:rsidRDefault="000812C2" w:rsidP="00E851DC">
            <w:pPr>
              <w:pStyle w:val="Heading2"/>
              <w:spacing w:line="100" w:lineRule="atLeast"/>
              <w:ind w:right="0"/>
              <w:rPr>
                <w:rFonts w:cs="Times New Roman"/>
                <w:szCs w:val="24"/>
              </w:rPr>
            </w:pPr>
            <w:r w:rsidRPr="00487406">
              <w:rPr>
                <w:rFonts w:cs="Times New Roman"/>
                <w:szCs w:val="24"/>
              </w:rPr>
              <w:t>Date of completion of the above Contract</w:t>
            </w:r>
          </w:p>
        </w:tc>
        <w:tc>
          <w:tcPr>
            <w:tcW w:w="3510"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 xml:space="preserve">______________ </w:t>
            </w:r>
          </w:p>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w:t>
            </w:r>
            <w:proofErr w:type="spellStart"/>
            <w:r w:rsidRPr="00487406">
              <w:rPr>
                <w:rFonts w:ascii="Times New Roman" w:hAnsi="Times New Roman" w:cs="Times New Roman"/>
                <w:sz w:val="24"/>
                <w:szCs w:val="24"/>
              </w:rPr>
              <w:t>dd</w:t>
            </w:r>
            <w:proofErr w:type="spellEnd"/>
            <w:r w:rsidRPr="00487406">
              <w:rPr>
                <w:rFonts w:ascii="Times New Roman" w:hAnsi="Times New Roman" w:cs="Times New Roman"/>
                <w:sz w:val="24"/>
                <w:szCs w:val="24"/>
              </w:rPr>
              <w:t>/mm/</w:t>
            </w:r>
            <w:proofErr w:type="spellStart"/>
            <w:r w:rsidRPr="00487406">
              <w:rPr>
                <w:rFonts w:ascii="Times New Roman" w:hAnsi="Times New Roman" w:cs="Times New Roman"/>
                <w:sz w:val="24"/>
                <w:szCs w:val="24"/>
              </w:rPr>
              <w:t>yyyy</w:t>
            </w:r>
            <w:proofErr w:type="spellEnd"/>
            <w:r w:rsidRPr="00487406">
              <w:rPr>
                <w:rFonts w:ascii="Times New Roman" w:hAnsi="Times New Roman" w:cs="Times New Roman"/>
                <w:sz w:val="24"/>
                <w:szCs w:val="24"/>
              </w:rPr>
              <w:t>)</w:t>
            </w:r>
          </w:p>
        </w:tc>
      </w:tr>
      <w:tr w:rsidR="000812C2" w:rsidRPr="00487406" w:rsidTr="0069513E">
        <w:trPr>
          <w:cantSplit/>
          <w:trHeight w:val="738"/>
        </w:trPr>
        <w:tc>
          <w:tcPr>
            <w:tcW w:w="672" w:type="dxa"/>
            <w:tcBorders>
              <w:top w:val="single" w:sz="4" w:space="0" w:color="auto"/>
              <w:left w:val="single" w:sz="4" w:space="0" w:color="auto"/>
              <w:bottom w:val="single" w:sz="4" w:space="0" w:color="auto"/>
            </w:tcBorders>
          </w:tcPr>
          <w:p w:rsidR="000812C2" w:rsidRPr="00487406" w:rsidRDefault="00A51249" w:rsidP="00E851DC">
            <w:pPr>
              <w:spacing w:line="100" w:lineRule="atLeast"/>
              <w:jc w:val="center"/>
              <w:rPr>
                <w:rFonts w:ascii="Times New Roman" w:hAnsi="Times New Roman" w:cs="Times New Roman"/>
                <w:sz w:val="24"/>
                <w:szCs w:val="24"/>
              </w:rPr>
            </w:pPr>
            <w:r>
              <w:rPr>
                <w:rFonts w:ascii="Times New Roman" w:hAnsi="Times New Roman" w:cs="Times New Roman"/>
                <w:sz w:val="24"/>
                <w:szCs w:val="24"/>
              </w:rPr>
              <w:t>8</w:t>
            </w:r>
            <w:r w:rsidR="000812C2" w:rsidRPr="00487406">
              <w:rPr>
                <w:rFonts w:ascii="Times New Roman" w:hAnsi="Times New Roman" w:cs="Times New Roman"/>
                <w:sz w:val="24"/>
                <w:szCs w:val="24"/>
              </w:rPr>
              <w:t>.</w:t>
            </w:r>
          </w:p>
        </w:tc>
        <w:tc>
          <w:tcPr>
            <w:tcW w:w="4458" w:type="dxa"/>
            <w:tcBorders>
              <w:top w:val="single" w:sz="4" w:space="0" w:color="auto"/>
              <w:left w:val="single" w:sz="6" w:space="0" w:color="auto"/>
              <w:bottom w:val="single" w:sz="4" w:space="0" w:color="auto"/>
            </w:tcBorders>
          </w:tcPr>
          <w:p w:rsidR="000812C2" w:rsidRPr="00487406" w:rsidRDefault="000812C2" w:rsidP="00E851DC">
            <w:pPr>
              <w:pStyle w:val="Header"/>
              <w:tabs>
                <w:tab w:val="clear" w:pos="4320"/>
                <w:tab w:val="clear" w:pos="8640"/>
              </w:tabs>
              <w:spacing w:line="100" w:lineRule="atLeast"/>
              <w:rPr>
                <w:rFonts w:cs="Times New Roman"/>
                <w:sz w:val="24"/>
                <w:szCs w:val="24"/>
              </w:rPr>
            </w:pPr>
            <w:r w:rsidRPr="00487406">
              <w:rPr>
                <w:rFonts w:cs="Times New Roman"/>
                <w:sz w:val="24"/>
                <w:szCs w:val="24"/>
              </w:rPr>
              <w:t xml:space="preserve">Details of documents submitted in support of stated experience/Contract/ design, infrastructure and manufacturing facilities and capacity and procedures including quality control </w:t>
            </w:r>
          </w:p>
        </w:tc>
        <w:tc>
          <w:tcPr>
            <w:tcW w:w="3510"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bl>
    <w:p w:rsidR="00821356" w:rsidRPr="00487406" w:rsidRDefault="00821356" w:rsidP="00E851DC">
      <w:pPr>
        <w:pStyle w:val="BodyText3"/>
        <w:spacing w:line="100" w:lineRule="atLeast"/>
        <w:ind w:left="741" w:hanging="741"/>
        <w:rPr>
          <w:rFonts w:cs="Times New Roman"/>
          <w:i w:val="0"/>
          <w:iCs/>
          <w:szCs w:val="24"/>
        </w:rPr>
      </w:pPr>
    </w:p>
    <w:p w:rsidR="00821356" w:rsidRPr="00487406" w:rsidRDefault="00821356" w:rsidP="00E851DC">
      <w:pPr>
        <w:pStyle w:val="BodyText3"/>
        <w:spacing w:line="100" w:lineRule="atLeast"/>
        <w:ind w:left="741" w:hanging="741"/>
        <w:rPr>
          <w:rFonts w:cs="Times New Roman"/>
          <w:i w:val="0"/>
          <w:iCs/>
          <w:szCs w:val="24"/>
        </w:rPr>
      </w:pPr>
    </w:p>
    <w:p w:rsidR="000812C2" w:rsidRPr="00487406" w:rsidRDefault="000812C2" w:rsidP="00E851DC">
      <w:pPr>
        <w:pStyle w:val="BodyText3"/>
        <w:spacing w:line="100" w:lineRule="atLeast"/>
        <w:ind w:left="741" w:hanging="741"/>
        <w:rPr>
          <w:rFonts w:cs="Times New Roman"/>
          <w:szCs w:val="24"/>
        </w:rPr>
      </w:pPr>
      <w:r w:rsidRPr="00487406">
        <w:rPr>
          <w:rFonts w:cs="Times New Roman"/>
          <w:i w:val="0"/>
          <w:iCs/>
          <w:szCs w:val="24"/>
        </w:rPr>
        <w:t xml:space="preserve">4.0 </w:t>
      </w:r>
      <w:r w:rsidRPr="00487406">
        <w:rPr>
          <w:rFonts w:cs="Times New Roman"/>
          <w:i w:val="0"/>
          <w:iCs/>
          <w:szCs w:val="24"/>
        </w:rPr>
        <w:tab/>
      </w:r>
      <w:r w:rsidRPr="00487406">
        <w:rPr>
          <w:rFonts w:cs="Times New Roman"/>
          <w:b/>
          <w:bCs/>
          <w:i w:val="0"/>
          <w:iCs/>
          <w:szCs w:val="24"/>
        </w:rPr>
        <w:t>Financial requirement</w:t>
      </w:r>
    </w:p>
    <w:p w:rsidR="000812C2" w:rsidRPr="00487406" w:rsidRDefault="000812C2" w:rsidP="00E851DC">
      <w:pPr>
        <w:spacing w:line="100" w:lineRule="atLeast"/>
        <w:rPr>
          <w:rFonts w:ascii="Times New Roman" w:hAnsi="Times New Roman" w:cs="Times New Roman"/>
          <w:b/>
          <w:bCs/>
          <w:color w:val="FF0000"/>
          <w:sz w:val="24"/>
          <w:szCs w:val="24"/>
        </w:rPr>
      </w:pPr>
    </w:p>
    <w:p w:rsidR="000812C2" w:rsidRPr="00487406" w:rsidRDefault="000812C2" w:rsidP="00E851DC">
      <w:pPr>
        <w:numPr>
          <w:ilvl w:val="1"/>
          <w:numId w:val="1"/>
        </w:numPr>
        <w:overflowPunct w:val="0"/>
        <w:autoSpaceDE w:val="0"/>
        <w:autoSpaceDN w:val="0"/>
        <w:adjustRightInd w:val="0"/>
        <w:spacing w:after="0" w:line="100" w:lineRule="atLeast"/>
        <w:textAlignment w:val="baseline"/>
        <w:rPr>
          <w:rFonts w:ascii="Times New Roman" w:hAnsi="Times New Roman" w:cs="Times New Roman"/>
          <w:b/>
          <w:bCs/>
          <w:i/>
          <w:iCs/>
          <w:sz w:val="24"/>
          <w:szCs w:val="24"/>
        </w:rPr>
      </w:pPr>
      <w:r w:rsidRPr="00487406">
        <w:rPr>
          <w:rFonts w:ascii="Times New Roman" w:hAnsi="Times New Roman" w:cs="Times New Roman"/>
          <w:b/>
          <w:bCs/>
          <w:i/>
          <w:iCs/>
          <w:sz w:val="24"/>
          <w:szCs w:val="24"/>
        </w:rPr>
        <w:t>PART-B: FINANCIAL POSITION:</w:t>
      </w:r>
    </w:p>
    <w:p w:rsidR="000812C2" w:rsidRPr="00487406" w:rsidRDefault="000812C2" w:rsidP="00E851DC">
      <w:pPr>
        <w:tabs>
          <w:tab w:val="left" w:pos="540"/>
        </w:tabs>
        <w:spacing w:line="100" w:lineRule="atLeast"/>
        <w:rPr>
          <w:rFonts w:ascii="Times New Roman" w:hAnsi="Times New Roman" w:cs="Times New Roman"/>
          <w:b/>
          <w:bCs/>
          <w:i/>
          <w:iCs/>
          <w:color w:val="FF0000"/>
          <w:sz w:val="24"/>
          <w:szCs w:val="24"/>
        </w:rPr>
      </w:pPr>
      <w:r w:rsidRPr="00487406">
        <w:rPr>
          <w:rFonts w:ascii="Times New Roman" w:hAnsi="Times New Roman" w:cs="Times New Roman"/>
          <w:b/>
          <w:bCs/>
          <w:i/>
          <w:iCs/>
          <w:color w:val="FF0000"/>
          <w:sz w:val="24"/>
          <w:szCs w:val="24"/>
        </w:rPr>
        <w:t xml:space="preserve"> </w:t>
      </w:r>
    </w:p>
    <w:p w:rsidR="000812C2" w:rsidRPr="00487406" w:rsidRDefault="000812C2" w:rsidP="00E851DC">
      <w:pPr>
        <w:spacing w:before="120" w:line="100" w:lineRule="atLeast"/>
        <w:ind w:left="720" w:hanging="360"/>
        <w:jc w:val="both"/>
        <w:rPr>
          <w:rFonts w:ascii="Times New Roman" w:hAnsi="Times New Roman" w:cs="Times New Roman"/>
          <w:b/>
          <w:bCs/>
          <w:i/>
          <w:iCs/>
          <w:color w:val="32302F"/>
          <w:sz w:val="24"/>
          <w:szCs w:val="24"/>
          <w:lang w:bidi="hi-IN"/>
        </w:rPr>
      </w:pPr>
      <w:r w:rsidRPr="00487406">
        <w:rPr>
          <w:rFonts w:ascii="Times New Roman" w:hAnsi="Times New Roman" w:cs="Times New Roman"/>
          <w:b/>
          <w:bCs/>
          <w:i/>
          <w:iCs/>
          <w:color w:val="32302F"/>
          <w:sz w:val="24"/>
          <w:szCs w:val="24"/>
          <w:lang w:bidi="hi-IN"/>
        </w:rPr>
        <w:t>a</w:t>
      </w:r>
      <w:r w:rsidRPr="00487406">
        <w:rPr>
          <w:rFonts w:ascii="Times New Roman" w:hAnsi="Times New Roman" w:cs="Times New Roman"/>
          <w:i/>
          <w:iCs/>
          <w:color w:val="32302F"/>
          <w:sz w:val="24"/>
          <w:szCs w:val="24"/>
          <w:lang w:bidi="hi-IN"/>
        </w:rPr>
        <w:t>.</w:t>
      </w:r>
      <w:r w:rsidRPr="00487406">
        <w:rPr>
          <w:rFonts w:ascii="Times New Roman" w:hAnsi="Times New Roman" w:cs="Times New Roman"/>
          <w:i/>
          <w:iCs/>
          <w:color w:val="32302F"/>
          <w:sz w:val="24"/>
          <w:szCs w:val="24"/>
          <w:lang w:bidi="hi-IN"/>
        </w:rPr>
        <w:tab/>
        <w:t xml:space="preserve">Minimum Average Annual Turnover </w:t>
      </w:r>
      <w:r w:rsidRPr="00487406">
        <w:rPr>
          <w:rFonts w:ascii="Times New Roman" w:hAnsi="Times New Roman" w:cs="Times New Roman"/>
          <w:b/>
          <w:bCs/>
          <w:i/>
          <w:iCs/>
          <w:color w:val="32302F"/>
          <w:sz w:val="24"/>
          <w:szCs w:val="24"/>
          <w:lang w:bidi="hi-IN"/>
        </w:rPr>
        <w:t>(MAAT)</w:t>
      </w:r>
      <w:r w:rsidRPr="00487406">
        <w:rPr>
          <w:rFonts w:ascii="Times New Roman" w:hAnsi="Times New Roman" w:cs="Times New Roman"/>
          <w:i/>
          <w:iCs/>
          <w:color w:val="32302F"/>
          <w:sz w:val="24"/>
          <w:szCs w:val="24"/>
          <w:lang w:bidi="hi-IN"/>
        </w:rPr>
        <w:t xml:space="preserve"> for best three years out of last five of the firm should be </w:t>
      </w:r>
      <w:r w:rsidR="00A51249" w:rsidRPr="00A51249">
        <w:rPr>
          <w:rFonts w:ascii="Times New Roman" w:hAnsi="Times New Roman" w:cs="Times New Roman"/>
          <w:b/>
          <w:i/>
          <w:iCs/>
          <w:color w:val="32302F"/>
          <w:sz w:val="24"/>
          <w:szCs w:val="24"/>
          <w:lang w:bidi="hi-IN"/>
        </w:rPr>
        <w:t xml:space="preserve">1556.50 </w:t>
      </w:r>
      <w:proofErr w:type="spellStart"/>
      <w:r w:rsidRPr="00487406">
        <w:rPr>
          <w:rFonts w:ascii="Times New Roman" w:hAnsi="Times New Roman" w:cs="Times New Roman"/>
          <w:b/>
          <w:i/>
          <w:iCs/>
          <w:color w:val="32302F"/>
          <w:sz w:val="24"/>
          <w:szCs w:val="24"/>
          <w:lang w:bidi="hi-IN"/>
        </w:rPr>
        <w:t>Lacs</w:t>
      </w:r>
      <w:proofErr w:type="spellEnd"/>
    </w:p>
    <w:p w:rsidR="000812C2" w:rsidRPr="00487406" w:rsidRDefault="000812C2" w:rsidP="00E851DC">
      <w:pPr>
        <w:pStyle w:val="BodyText3"/>
        <w:spacing w:line="100" w:lineRule="atLeast"/>
        <w:rPr>
          <w:rFonts w:cs="Times New Roman"/>
          <w:i w:val="0"/>
          <w:iCs/>
          <w:szCs w:val="24"/>
        </w:rPr>
      </w:pPr>
      <w:r w:rsidRPr="00487406">
        <w:rPr>
          <w:rFonts w:cs="Times New Roman"/>
          <w:i w:val="0"/>
          <w:iCs/>
          <w:szCs w:val="24"/>
        </w:rPr>
        <w:t>In support of its ‘Financial Position’, in line with the above, the Bidder must provide the relevant information, along with documentary evidence e.g. audited balance sheets, Profit &amp; Loss Account, copy of LOAs, completion certificates etc, in the following format.</w:t>
      </w:r>
    </w:p>
    <w:tbl>
      <w:tblPr>
        <w:tblW w:w="9072" w:type="dxa"/>
        <w:tblInd w:w="96" w:type="dxa"/>
        <w:tblLayout w:type="fixed"/>
        <w:tblCellMar>
          <w:left w:w="96" w:type="dxa"/>
          <w:right w:w="96" w:type="dxa"/>
        </w:tblCellMar>
        <w:tblLook w:val="0000"/>
      </w:tblPr>
      <w:tblGrid>
        <w:gridCol w:w="770"/>
        <w:gridCol w:w="4050"/>
        <w:gridCol w:w="4252"/>
      </w:tblGrid>
      <w:tr w:rsidR="000812C2" w:rsidRPr="00487406" w:rsidTr="0069513E">
        <w:trPr>
          <w:cantSplit/>
          <w:trHeight w:val="402"/>
        </w:trPr>
        <w:tc>
          <w:tcPr>
            <w:tcW w:w="9072" w:type="dxa"/>
            <w:gridSpan w:val="3"/>
            <w:tcBorders>
              <w:top w:val="single" w:sz="6" w:space="0" w:color="auto"/>
              <w:left w:val="single" w:sz="6" w:space="0" w:color="auto"/>
              <w:bottom w:val="single" w:sz="6" w:space="0" w:color="auto"/>
              <w:right w:val="single" w:sz="6" w:space="0" w:color="auto"/>
            </w:tcBorders>
          </w:tcPr>
          <w:p w:rsidR="000812C2" w:rsidRPr="00487406" w:rsidRDefault="000812C2" w:rsidP="00E851DC">
            <w:pPr>
              <w:spacing w:line="100" w:lineRule="atLeast"/>
              <w:rPr>
                <w:rFonts w:ascii="Times New Roman" w:hAnsi="Times New Roman" w:cs="Times New Roman"/>
                <w:b/>
                <w:sz w:val="24"/>
                <w:szCs w:val="24"/>
              </w:rPr>
            </w:pPr>
            <w:r w:rsidRPr="00487406">
              <w:rPr>
                <w:rFonts w:ascii="Times New Roman" w:hAnsi="Times New Roman" w:cs="Times New Roman"/>
                <w:b/>
                <w:sz w:val="24"/>
                <w:szCs w:val="24"/>
              </w:rPr>
              <w:lastRenderedPageBreak/>
              <w:t>A. Turnover details:</w:t>
            </w: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Sl. No.</w:t>
            </w:r>
          </w:p>
        </w:tc>
        <w:tc>
          <w:tcPr>
            <w:tcW w:w="4050"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Financial year</w:t>
            </w:r>
          </w:p>
        </w:tc>
        <w:tc>
          <w:tcPr>
            <w:tcW w:w="4252" w:type="dxa"/>
          </w:tcPr>
          <w:p w:rsidR="000812C2" w:rsidRPr="00487406" w:rsidRDefault="000812C2" w:rsidP="00E851DC">
            <w:pPr>
              <w:pStyle w:val="Heading1"/>
              <w:spacing w:line="100" w:lineRule="atLeast"/>
              <w:ind w:right="0"/>
              <w:rPr>
                <w:rFonts w:cs="Times New Roman"/>
                <w:b/>
                <w:bCs/>
                <w:szCs w:val="24"/>
              </w:rPr>
            </w:pPr>
            <w:r w:rsidRPr="00487406">
              <w:rPr>
                <w:rFonts w:cs="Times New Roman"/>
                <w:b/>
                <w:bCs/>
                <w:szCs w:val="24"/>
              </w:rPr>
              <w:t>Annual turnover in</w:t>
            </w:r>
          </w:p>
          <w:p w:rsidR="000812C2" w:rsidRPr="00487406" w:rsidRDefault="000812C2" w:rsidP="00E851DC">
            <w:pPr>
              <w:pStyle w:val="Heading9"/>
              <w:tabs>
                <w:tab w:val="clear" w:pos="-1128"/>
                <w:tab w:val="clear" w:pos="720"/>
              </w:tabs>
              <w:spacing w:line="100" w:lineRule="atLeast"/>
              <w:ind w:right="0"/>
              <w:rPr>
                <w:rFonts w:cs="Times New Roman"/>
                <w:szCs w:val="24"/>
              </w:rPr>
            </w:pPr>
            <w:r w:rsidRPr="00487406">
              <w:rPr>
                <w:rFonts w:cs="Times New Roman"/>
                <w:szCs w:val="24"/>
              </w:rPr>
              <w:t>Rs. (</w:t>
            </w:r>
            <w:proofErr w:type="spellStart"/>
            <w:r w:rsidRPr="00487406">
              <w:rPr>
                <w:rFonts w:cs="Times New Roman"/>
                <w:szCs w:val="24"/>
              </w:rPr>
              <w:t>Lakhs</w:t>
            </w:r>
            <w:proofErr w:type="spellEnd"/>
            <w:r w:rsidRPr="00487406">
              <w:rPr>
                <w:rFonts w:cs="Times New Roman"/>
                <w:szCs w:val="24"/>
              </w:rPr>
              <w:t>)</w:t>
            </w: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r w:rsidR="000812C2" w:rsidRPr="00487406" w:rsidTr="00695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70" w:type="dxa"/>
          </w:tcPr>
          <w:p w:rsidR="000812C2" w:rsidRPr="00487406" w:rsidRDefault="000812C2" w:rsidP="00E851DC">
            <w:pPr>
              <w:spacing w:line="100" w:lineRule="atLeast"/>
              <w:jc w:val="both"/>
              <w:rPr>
                <w:rFonts w:ascii="Times New Roman" w:hAnsi="Times New Roman" w:cs="Times New Roman"/>
                <w:sz w:val="24"/>
                <w:szCs w:val="24"/>
              </w:rPr>
            </w:pPr>
          </w:p>
        </w:tc>
        <w:tc>
          <w:tcPr>
            <w:tcW w:w="4050" w:type="dxa"/>
          </w:tcPr>
          <w:p w:rsidR="000812C2" w:rsidRPr="00487406" w:rsidRDefault="000812C2" w:rsidP="00E851DC">
            <w:pPr>
              <w:spacing w:line="100" w:lineRule="atLeast"/>
              <w:jc w:val="both"/>
              <w:rPr>
                <w:rFonts w:ascii="Times New Roman" w:hAnsi="Times New Roman" w:cs="Times New Roman"/>
                <w:sz w:val="24"/>
                <w:szCs w:val="24"/>
              </w:rPr>
            </w:pPr>
            <w:r w:rsidRPr="00487406">
              <w:rPr>
                <w:rFonts w:ascii="Times New Roman" w:hAnsi="Times New Roman" w:cs="Times New Roman"/>
                <w:b/>
                <w:bCs/>
                <w:sz w:val="24"/>
                <w:szCs w:val="24"/>
              </w:rPr>
              <w:t>Average annual turnover for best three years is:</w:t>
            </w:r>
          </w:p>
        </w:tc>
        <w:tc>
          <w:tcPr>
            <w:tcW w:w="4252" w:type="dxa"/>
          </w:tcPr>
          <w:p w:rsidR="000812C2" w:rsidRPr="00487406" w:rsidRDefault="000812C2" w:rsidP="00E851DC">
            <w:pPr>
              <w:spacing w:line="100" w:lineRule="atLeast"/>
              <w:jc w:val="both"/>
              <w:rPr>
                <w:rFonts w:ascii="Times New Roman" w:hAnsi="Times New Roman" w:cs="Times New Roman"/>
                <w:sz w:val="24"/>
                <w:szCs w:val="24"/>
              </w:rPr>
            </w:pPr>
          </w:p>
        </w:tc>
      </w:tr>
    </w:tbl>
    <w:p w:rsidR="000812C2" w:rsidRPr="00487406" w:rsidRDefault="000812C2" w:rsidP="00E851DC">
      <w:pPr>
        <w:spacing w:line="100" w:lineRule="atLeast"/>
        <w:rPr>
          <w:rFonts w:ascii="Times New Roman" w:hAnsi="Times New Roman" w:cs="Times New Roman"/>
          <w:sz w:val="24"/>
          <w:szCs w:val="24"/>
        </w:rPr>
      </w:pPr>
    </w:p>
    <w:tbl>
      <w:tblPr>
        <w:tblW w:w="0" w:type="auto"/>
        <w:tblInd w:w="96" w:type="dxa"/>
        <w:tblLayout w:type="fixed"/>
        <w:tblCellMar>
          <w:left w:w="96" w:type="dxa"/>
          <w:right w:w="96" w:type="dxa"/>
        </w:tblCellMar>
        <w:tblLook w:val="0000"/>
      </w:tblPr>
      <w:tblGrid>
        <w:gridCol w:w="613"/>
        <w:gridCol w:w="4111"/>
        <w:gridCol w:w="4348"/>
      </w:tblGrid>
      <w:tr w:rsidR="000812C2" w:rsidRPr="00487406" w:rsidTr="00DA50C1">
        <w:trPr>
          <w:cantSplit/>
          <w:trHeight w:val="402"/>
          <w:tblHeader/>
        </w:trPr>
        <w:tc>
          <w:tcPr>
            <w:tcW w:w="613" w:type="dxa"/>
            <w:tcBorders>
              <w:top w:val="single" w:sz="6" w:space="0" w:color="auto"/>
              <w:left w:val="single" w:sz="6" w:space="0" w:color="auto"/>
            </w:tcBorders>
          </w:tcPr>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C.</w:t>
            </w:r>
          </w:p>
        </w:tc>
        <w:tc>
          <w:tcPr>
            <w:tcW w:w="4111" w:type="dxa"/>
            <w:tcBorders>
              <w:top w:val="single" w:sz="6" w:space="0" w:color="auto"/>
              <w:left w:val="single" w:sz="6"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b/>
                <w:sz w:val="24"/>
                <w:szCs w:val="24"/>
              </w:rPr>
            </w:pPr>
            <w:r w:rsidRPr="00487406">
              <w:rPr>
                <w:rFonts w:ascii="Times New Roman" w:hAnsi="Times New Roman" w:cs="Times New Roman"/>
                <w:b/>
                <w:sz w:val="24"/>
                <w:szCs w:val="24"/>
              </w:rPr>
              <w:t>Particulars of Auditing Agency</w:t>
            </w:r>
          </w:p>
        </w:tc>
        <w:tc>
          <w:tcPr>
            <w:tcW w:w="4348" w:type="dxa"/>
            <w:tcBorders>
              <w:top w:val="single" w:sz="4" w:space="0" w:color="auto"/>
              <w:left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b/>
                <w:sz w:val="24"/>
                <w:szCs w:val="24"/>
              </w:rPr>
            </w:pPr>
          </w:p>
        </w:tc>
      </w:tr>
      <w:tr w:rsidR="000812C2" w:rsidRPr="00487406" w:rsidTr="00DA50C1">
        <w:trPr>
          <w:trHeight w:val="402"/>
        </w:trPr>
        <w:tc>
          <w:tcPr>
            <w:tcW w:w="613" w:type="dxa"/>
            <w:tcBorders>
              <w:top w:val="single" w:sz="6"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1.</w:t>
            </w:r>
          </w:p>
        </w:tc>
        <w:tc>
          <w:tcPr>
            <w:tcW w:w="4111" w:type="dxa"/>
            <w:tcBorders>
              <w:top w:val="single" w:sz="6"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 xml:space="preserve">Name of the Firm/Agency </w:t>
            </w:r>
          </w:p>
          <w:p w:rsidR="000812C2" w:rsidRPr="00487406" w:rsidRDefault="000812C2" w:rsidP="00E851DC">
            <w:pPr>
              <w:spacing w:line="100" w:lineRule="atLeast"/>
              <w:rPr>
                <w:rFonts w:ascii="Times New Roman" w:hAnsi="Times New Roman" w:cs="Times New Roman"/>
                <w:sz w:val="24"/>
                <w:szCs w:val="24"/>
              </w:rPr>
            </w:pPr>
          </w:p>
        </w:tc>
        <w:tc>
          <w:tcPr>
            <w:tcW w:w="4348" w:type="dxa"/>
            <w:tcBorders>
              <w:top w:val="single" w:sz="6"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DA50C1">
        <w:trPr>
          <w:trHeight w:val="402"/>
        </w:trPr>
        <w:tc>
          <w:tcPr>
            <w:tcW w:w="61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Head Office/ Registered Office Address</w:t>
            </w:r>
          </w:p>
        </w:tc>
        <w:tc>
          <w:tcPr>
            <w:tcW w:w="4348"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DA50C1">
        <w:trPr>
          <w:trHeight w:val="402"/>
        </w:trPr>
        <w:tc>
          <w:tcPr>
            <w:tcW w:w="613" w:type="dxa"/>
            <w:tcBorders>
              <w:top w:val="single" w:sz="4" w:space="0" w:color="auto"/>
              <w:left w:val="single" w:sz="6" w:space="0" w:color="auto"/>
              <w:bottom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3.</w:t>
            </w:r>
          </w:p>
        </w:tc>
        <w:tc>
          <w:tcPr>
            <w:tcW w:w="4111" w:type="dxa"/>
            <w:tcBorders>
              <w:top w:val="single" w:sz="4" w:space="0" w:color="auto"/>
              <w:left w:val="single" w:sz="6"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Telephone</w:t>
            </w:r>
          </w:p>
          <w:p w:rsidR="000812C2" w:rsidRPr="00487406" w:rsidRDefault="000812C2" w:rsidP="00E851DC">
            <w:pPr>
              <w:spacing w:line="100" w:lineRule="atLeast"/>
              <w:rPr>
                <w:rFonts w:ascii="Times New Roman" w:hAnsi="Times New Roman" w:cs="Times New Roman"/>
                <w:sz w:val="24"/>
                <w:szCs w:val="24"/>
              </w:rPr>
            </w:pPr>
          </w:p>
        </w:tc>
        <w:tc>
          <w:tcPr>
            <w:tcW w:w="4348"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DA50C1">
        <w:trPr>
          <w:trHeight w:val="402"/>
        </w:trPr>
        <w:tc>
          <w:tcPr>
            <w:tcW w:w="61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Fax</w:t>
            </w:r>
          </w:p>
          <w:p w:rsidR="000812C2" w:rsidRPr="00487406" w:rsidRDefault="000812C2" w:rsidP="00E851DC">
            <w:pPr>
              <w:spacing w:line="100" w:lineRule="atLeast"/>
              <w:rPr>
                <w:rFonts w:ascii="Times New Roman" w:hAnsi="Times New Roman" w:cs="Times New Roman"/>
                <w:sz w:val="24"/>
                <w:szCs w:val="24"/>
              </w:rPr>
            </w:pPr>
          </w:p>
        </w:tc>
        <w:tc>
          <w:tcPr>
            <w:tcW w:w="4348"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r w:rsidR="000812C2" w:rsidRPr="00487406" w:rsidTr="00DA50C1">
        <w:trPr>
          <w:trHeight w:val="402"/>
        </w:trPr>
        <w:tc>
          <w:tcPr>
            <w:tcW w:w="613"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r w:rsidRPr="00487406">
              <w:rPr>
                <w:rFonts w:ascii="Times New Roman" w:hAnsi="Times New Roman" w:cs="Times New Roman"/>
                <w:sz w:val="24"/>
                <w:szCs w:val="24"/>
              </w:rPr>
              <w:t>Contact Person &amp; E-mail</w:t>
            </w:r>
          </w:p>
          <w:p w:rsidR="000812C2" w:rsidRPr="00487406" w:rsidRDefault="000812C2" w:rsidP="00E851DC">
            <w:pPr>
              <w:spacing w:line="100" w:lineRule="atLeast"/>
              <w:rPr>
                <w:rFonts w:ascii="Times New Roman" w:hAnsi="Times New Roman" w:cs="Times New Roman"/>
                <w:sz w:val="24"/>
                <w:szCs w:val="24"/>
              </w:rPr>
            </w:pPr>
          </w:p>
        </w:tc>
        <w:tc>
          <w:tcPr>
            <w:tcW w:w="4348" w:type="dxa"/>
            <w:tcBorders>
              <w:top w:val="single" w:sz="4" w:space="0" w:color="auto"/>
              <w:left w:val="single" w:sz="4" w:space="0" w:color="auto"/>
              <w:bottom w:val="single" w:sz="4" w:space="0" w:color="auto"/>
              <w:right w:val="single" w:sz="4" w:space="0" w:color="auto"/>
            </w:tcBorders>
          </w:tcPr>
          <w:p w:rsidR="000812C2" w:rsidRPr="00487406" w:rsidRDefault="000812C2" w:rsidP="00E851DC">
            <w:pPr>
              <w:spacing w:line="100" w:lineRule="atLeast"/>
              <w:rPr>
                <w:rFonts w:ascii="Times New Roman" w:hAnsi="Times New Roman" w:cs="Times New Roman"/>
                <w:sz w:val="24"/>
                <w:szCs w:val="24"/>
              </w:rPr>
            </w:pPr>
          </w:p>
        </w:tc>
      </w:tr>
    </w:tbl>
    <w:p w:rsidR="000812C2" w:rsidRPr="00487406" w:rsidRDefault="000812C2" w:rsidP="00E851DC">
      <w:pPr>
        <w:spacing w:line="100" w:lineRule="atLeast"/>
        <w:ind w:left="540" w:hanging="540"/>
        <w:jc w:val="both"/>
        <w:rPr>
          <w:rFonts w:ascii="Times New Roman" w:hAnsi="Times New Roman" w:cs="Times New Roman"/>
          <w:i/>
          <w:iCs/>
          <w:sz w:val="24"/>
          <w:szCs w:val="24"/>
        </w:rPr>
      </w:pPr>
    </w:p>
    <w:p w:rsidR="000812C2" w:rsidRPr="00487406" w:rsidRDefault="000812C2" w:rsidP="00E851DC">
      <w:pPr>
        <w:spacing w:line="100" w:lineRule="atLeast"/>
        <w:ind w:left="540" w:hanging="540"/>
        <w:jc w:val="both"/>
        <w:rPr>
          <w:rFonts w:ascii="Times New Roman" w:hAnsi="Times New Roman" w:cs="Times New Roman"/>
          <w:i/>
          <w:iCs/>
          <w:sz w:val="24"/>
          <w:szCs w:val="24"/>
        </w:rPr>
      </w:pPr>
      <w:r w:rsidRPr="00487406">
        <w:rPr>
          <w:rFonts w:ascii="Times New Roman" w:hAnsi="Times New Roman" w:cs="Times New Roman"/>
          <w:i/>
          <w:iCs/>
          <w:sz w:val="24"/>
          <w:szCs w:val="24"/>
        </w:rPr>
        <w:t>Note: In case more than one auditing agency has issued financial statement, the above details may be furnished for all auditing agencies.</w:t>
      </w:r>
    </w:p>
    <w:p w:rsidR="00DA50C1" w:rsidRDefault="00DA50C1" w:rsidP="00E851DC">
      <w:pPr>
        <w:spacing w:line="100" w:lineRule="atLeast"/>
        <w:ind w:left="540" w:hanging="540"/>
        <w:jc w:val="both"/>
        <w:rPr>
          <w:rFonts w:ascii="Times New Roman" w:hAnsi="Times New Roman" w:cs="Times New Roman"/>
          <w:sz w:val="24"/>
          <w:szCs w:val="24"/>
        </w:rPr>
      </w:pPr>
    </w:p>
    <w:p w:rsidR="000812C2" w:rsidRPr="00487406" w:rsidRDefault="000812C2" w:rsidP="00E851DC">
      <w:pPr>
        <w:spacing w:line="100" w:lineRule="atLeast"/>
        <w:ind w:left="540" w:hanging="540"/>
        <w:jc w:val="both"/>
        <w:rPr>
          <w:rFonts w:ascii="Times New Roman" w:hAnsi="Times New Roman" w:cs="Times New Roman"/>
          <w:sz w:val="24"/>
          <w:szCs w:val="24"/>
        </w:rPr>
      </w:pPr>
      <w:r w:rsidRPr="00487406">
        <w:rPr>
          <w:rFonts w:ascii="Times New Roman" w:hAnsi="Times New Roman" w:cs="Times New Roman"/>
          <w:sz w:val="24"/>
          <w:szCs w:val="24"/>
        </w:rPr>
        <w:t xml:space="preserve"> 4.2</w:t>
      </w:r>
      <w:r w:rsidRPr="00487406">
        <w:rPr>
          <w:rFonts w:ascii="Times New Roman" w:hAnsi="Times New Roman" w:cs="Times New Roman"/>
          <w:sz w:val="24"/>
          <w:szCs w:val="24"/>
        </w:rPr>
        <w:tab/>
        <w:t>As per requirement at Para 4.1 above, audited balance sheet and income statements for the last five years as per the following:</w:t>
      </w:r>
    </w:p>
    <w:p w:rsidR="000812C2" w:rsidRDefault="000812C2" w:rsidP="00E851DC">
      <w:pPr>
        <w:spacing w:line="100" w:lineRule="atLeast"/>
        <w:ind w:left="540" w:hanging="540"/>
        <w:jc w:val="both"/>
        <w:rPr>
          <w:rFonts w:ascii="Times New Roman" w:hAnsi="Times New Roman" w:cs="Times New Roman"/>
          <w:sz w:val="24"/>
          <w:szCs w:val="24"/>
        </w:rPr>
      </w:pPr>
    </w:p>
    <w:tbl>
      <w:tblPr>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0"/>
        <w:gridCol w:w="4237"/>
      </w:tblGrid>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Years preceding to the bid opening</w:t>
            </w:r>
          </w:p>
        </w:tc>
        <w:tc>
          <w:tcPr>
            <w:tcW w:w="4237" w:type="dxa"/>
          </w:tcPr>
          <w:p w:rsidR="000812C2" w:rsidRPr="00487406" w:rsidRDefault="000812C2" w:rsidP="00E851DC">
            <w:pPr>
              <w:pStyle w:val="Heading3"/>
              <w:tabs>
                <w:tab w:val="clear" w:pos="-1128"/>
                <w:tab w:val="clear" w:pos="540"/>
              </w:tabs>
              <w:spacing w:line="100" w:lineRule="atLeast"/>
              <w:ind w:right="0"/>
              <w:jc w:val="center"/>
              <w:rPr>
                <w:rFonts w:cs="Times New Roman"/>
                <w:szCs w:val="24"/>
              </w:rPr>
            </w:pPr>
            <w:r w:rsidRPr="00487406">
              <w:rPr>
                <w:rFonts w:cs="Times New Roman"/>
                <w:szCs w:val="24"/>
              </w:rPr>
              <w:t>Audited Balance Sheet and Income Statements enclosed</w:t>
            </w:r>
          </w:p>
        </w:tc>
      </w:tr>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1</w:t>
            </w:r>
            <w:r w:rsidRPr="00487406">
              <w:rPr>
                <w:rFonts w:ascii="Times New Roman" w:hAnsi="Times New Roman" w:cs="Times New Roman"/>
                <w:sz w:val="24"/>
                <w:szCs w:val="24"/>
                <w:vertAlign w:val="superscript"/>
              </w:rPr>
              <w:t>st</w:t>
            </w:r>
            <w:r w:rsidRPr="00487406">
              <w:rPr>
                <w:rFonts w:ascii="Times New Roman" w:hAnsi="Times New Roman" w:cs="Times New Roman"/>
                <w:sz w:val="24"/>
                <w:szCs w:val="24"/>
              </w:rPr>
              <w:t xml:space="preserve"> Year</w:t>
            </w:r>
          </w:p>
        </w:tc>
        <w:tc>
          <w:tcPr>
            <w:tcW w:w="4237"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Yes      </w:t>
            </w: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w:t>
            </w:r>
            <w:r w:rsidRPr="00487406">
              <w:rPr>
                <w:rFonts w:ascii="Times New Roman" w:hAnsi="Times New Roman" w:cs="Times New Roman"/>
                <w:sz w:val="24"/>
                <w:szCs w:val="24"/>
                <w:rtl/>
              </w:rPr>
              <w:t>No</w:t>
            </w:r>
          </w:p>
        </w:tc>
      </w:tr>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2</w:t>
            </w:r>
            <w:r w:rsidRPr="00487406">
              <w:rPr>
                <w:rFonts w:ascii="Times New Roman" w:hAnsi="Times New Roman" w:cs="Times New Roman"/>
                <w:sz w:val="24"/>
                <w:szCs w:val="24"/>
                <w:vertAlign w:val="superscript"/>
              </w:rPr>
              <w:t>nd</w:t>
            </w:r>
            <w:r w:rsidRPr="00487406">
              <w:rPr>
                <w:rFonts w:ascii="Times New Roman" w:hAnsi="Times New Roman" w:cs="Times New Roman"/>
                <w:sz w:val="24"/>
                <w:szCs w:val="24"/>
              </w:rPr>
              <w:t xml:space="preserve"> Year</w:t>
            </w:r>
          </w:p>
        </w:tc>
        <w:tc>
          <w:tcPr>
            <w:tcW w:w="4237"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Yes      </w:t>
            </w: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w:t>
            </w:r>
            <w:r w:rsidRPr="00487406">
              <w:rPr>
                <w:rFonts w:ascii="Times New Roman" w:hAnsi="Times New Roman" w:cs="Times New Roman"/>
                <w:sz w:val="24"/>
                <w:szCs w:val="24"/>
                <w:rtl/>
              </w:rPr>
              <w:t>No</w:t>
            </w:r>
          </w:p>
        </w:tc>
      </w:tr>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3</w:t>
            </w:r>
            <w:r w:rsidRPr="00487406">
              <w:rPr>
                <w:rFonts w:ascii="Times New Roman" w:hAnsi="Times New Roman" w:cs="Times New Roman"/>
                <w:sz w:val="24"/>
                <w:szCs w:val="24"/>
                <w:vertAlign w:val="superscript"/>
              </w:rPr>
              <w:t>rd</w:t>
            </w:r>
            <w:r w:rsidRPr="00487406">
              <w:rPr>
                <w:rFonts w:ascii="Times New Roman" w:hAnsi="Times New Roman" w:cs="Times New Roman"/>
                <w:sz w:val="24"/>
                <w:szCs w:val="24"/>
              </w:rPr>
              <w:t xml:space="preserve"> Year</w:t>
            </w:r>
          </w:p>
        </w:tc>
        <w:tc>
          <w:tcPr>
            <w:tcW w:w="4237"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Yes      </w:t>
            </w: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w:t>
            </w:r>
            <w:r w:rsidRPr="00487406">
              <w:rPr>
                <w:rFonts w:ascii="Times New Roman" w:hAnsi="Times New Roman" w:cs="Times New Roman"/>
                <w:sz w:val="24"/>
                <w:szCs w:val="24"/>
                <w:rtl/>
              </w:rPr>
              <w:t>No</w:t>
            </w:r>
          </w:p>
        </w:tc>
      </w:tr>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lastRenderedPageBreak/>
              <w:t>4</w:t>
            </w:r>
            <w:r w:rsidRPr="00487406">
              <w:rPr>
                <w:rFonts w:ascii="Times New Roman" w:hAnsi="Times New Roman" w:cs="Times New Roman"/>
                <w:sz w:val="24"/>
                <w:szCs w:val="24"/>
                <w:vertAlign w:val="superscript"/>
              </w:rPr>
              <w:t>th</w:t>
            </w:r>
            <w:r w:rsidRPr="00487406">
              <w:rPr>
                <w:rFonts w:ascii="Times New Roman" w:hAnsi="Times New Roman" w:cs="Times New Roman"/>
                <w:sz w:val="24"/>
                <w:szCs w:val="24"/>
              </w:rPr>
              <w:t xml:space="preserve">  Year</w:t>
            </w:r>
          </w:p>
        </w:tc>
        <w:tc>
          <w:tcPr>
            <w:tcW w:w="4237"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Yes      </w:t>
            </w: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w:t>
            </w:r>
            <w:r w:rsidRPr="00487406">
              <w:rPr>
                <w:rFonts w:ascii="Times New Roman" w:hAnsi="Times New Roman" w:cs="Times New Roman"/>
                <w:sz w:val="24"/>
                <w:szCs w:val="24"/>
                <w:rtl/>
              </w:rPr>
              <w:t>No</w:t>
            </w:r>
          </w:p>
        </w:tc>
      </w:tr>
      <w:tr w:rsidR="000812C2" w:rsidRPr="00487406" w:rsidTr="0069513E">
        <w:tc>
          <w:tcPr>
            <w:tcW w:w="3950"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t>5</w:t>
            </w:r>
            <w:r w:rsidRPr="00487406">
              <w:rPr>
                <w:rFonts w:ascii="Times New Roman" w:hAnsi="Times New Roman" w:cs="Times New Roman"/>
                <w:sz w:val="24"/>
                <w:szCs w:val="24"/>
                <w:vertAlign w:val="superscript"/>
              </w:rPr>
              <w:t>th</w:t>
            </w:r>
            <w:r w:rsidRPr="00487406">
              <w:rPr>
                <w:rFonts w:ascii="Times New Roman" w:hAnsi="Times New Roman" w:cs="Times New Roman"/>
                <w:sz w:val="24"/>
                <w:szCs w:val="24"/>
              </w:rPr>
              <w:t xml:space="preserve"> Year</w:t>
            </w:r>
          </w:p>
        </w:tc>
        <w:tc>
          <w:tcPr>
            <w:tcW w:w="4237" w:type="dxa"/>
          </w:tcPr>
          <w:p w:rsidR="000812C2" w:rsidRPr="00487406" w:rsidRDefault="000812C2" w:rsidP="00E851DC">
            <w:pPr>
              <w:spacing w:line="100" w:lineRule="atLeast"/>
              <w:jc w:val="center"/>
              <w:rPr>
                <w:rFonts w:ascii="Times New Roman" w:hAnsi="Times New Roman" w:cs="Times New Roman"/>
                <w:sz w:val="24"/>
                <w:szCs w:val="24"/>
              </w:rPr>
            </w:pP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Yes      </w:t>
            </w:r>
            <w:r w:rsidRPr="00487406">
              <w:rPr>
                <w:rFonts w:ascii="Times New Roman" w:hAnsi="Times New Roman" w:cs="Times New Roman"/>
                <w:sz w:val="24"/>
                <w:szCs w:val="24"/>
              </w:rPr>
              <w:sym w:font="Symbol" w:char="F09B"/>
            </w:r>
            <w:r w:rsidRPr="00487406">
              <w:rPr>
                <w:rFonts w:ascii="Times New Roman" w:hAnsi="Times New Roman" w:cs="Times New Roman"/>
                <w:sz w:val="24"/>
                <w:szCs w:val="24"/>
              </w:rPr>
              <w:t xml:space="preserve">  </w:t>
            </w:r>
            <w:r w:rsidRPr="00487406">
              <w:rPr>
                <w:rFonts w:ascii="Times New Roman" w:hAnsi="Times New Roman" w:cs="Times New Roman"/>
                <w:sz w:val="24"/>
                <w:szCs w:val="24"/>
                <w:rtl/>
              </w:rPr>
              <w:t>No</w:t>
            </w:r>
          </w:p>
        </w:tc>
      </w:tr>
    </w:tbl>
    <w:p w:rsidR="000812C2" w:rsidRPr="00487406" w:rsidRDefault="000812C2" w:rsidP="00E851DC">
      <w:pPr>
        <w:spacing w:line="100" w:lineRule="atLeast"/>
        <w:ind w:left="720" w:hanging="720"/>
        <w:jc w:val="both"/>
        <w:rPr>
          <w:rFonts w:ascii="Times New Roman" w:hAnsi="Times New Roman" w:cs="Times New Roman"/>
          <w:sz w:val="24"/>
          <w:szCs w:val="24"/>
        </w:rPr>
      </w:pPr>
    </w:p>
    <w:p w:rsidR="000812C2" w:rsidRPr="00487406" w:rsidRDefault="000812C2" w:rsidP="00E851DC">
      <w:pPr>
        <w:spacing w:line="100" w:lineRule="atLeast"/>
        <w:ind w:left="540" w:hanging="540"/>
        <w:jc w:val="both"/>
        <w:rPr>
          <w:rFonts w:ascii="Times New Roman" w:hAnsi="Times New Roman" w:cs="Times New Roman"/>
          <w:b/>
          <w:i/>
          <w:iCs/>
          <w:sz w:val="24"/>
          <w:szCs w:val="24"/>
        </w:rPr>
      </w:pPr>
      <w:r w:rsidRPr="00487406">
        <w:rPr>
          <w:rFonts w:ascii="Times New Roman" w:hAnsi="Times New Roman" w:cs="Times New Roman"/>
          <w:sz w:val="24"/>
          <w:szCs w:val="24"/>
        </w:rPr>
        <w:t>5.0</w:t>
      </w:r>
      <w:r w:rsidRPr="00487406">
        <w:rPr>
          <w:rFonts w:ascii="Times New Roman" w:hAnsi="Times New Roman" w:cs="Times New Roman"/>
          <w:sz w:val="24"/>
          <w:szCs w:val="24"/>
        </w:rPr>
        <w:tab/>
      </w:r>
      <w:r w:rsidRPr="00487406">
        <w:rPr>
          <w:rFonts w:ascii="Times New Roman" w:hAnsi="Times New Roman" w:cs="Times New Roman"/>
          <w:b/>
          <w:i/>
          <w:iCs/>
          <w:sz w:val="24"/>
          <w:szCs w:val="24"/>
        </w:rPr>
        <w:t>Litigation History [</w:t>
      </w:r>
      <w:r w:rsidRPr="00487406">
        <w:rPr>
          <w:rFonts w:ascii="Times New Roman" w:hAnsi="Times New Roman" w:cs="Times New Roman"/>
          <w:b/>
          <w:bCs/>
          <w:i/>
          <w:iCs/>
          <w:sz w:val="24"/>
          <w:szCs w:val="24"/>
        </w:rPr>
        <w:t>Reference: Para 2.3</w:t>
      </w:r>
      <w:r w:rsidR="0025497C" w:rsidRPr="00487406">
        <w:rPr>
          <w:rFonts w:ascii="Times New Roman" w:hAnsi="Times New Roman" w:cs="Times New Roman"/>
          <w:b/>
          <w:bCs/>
          <w:i/>
          <w:iCs/>
          <w:sz w:val="24"/>
          <w:szCs w:val="24"/>
        </w:rPr>
        <w:t>.</w:t>
      </w:r>
    </w:p>
    <w:p w:rsidR="000812C2" w:rsidRPr="00487406" w:rsidRDefault="000812C2" w:rsidP="00E851DC">
      <w:pPr>
        <w:pStyle w:val="PlainText"/>
        <w:spacing w:line="100" w:lineRule="atLeast"/>
        <w:ind w:left="540"/>
        <w:jc w:val="both"/>
        <w:rPr>
          <w:rFonts w:ascii="Times New Roman" w:eastAsia="MS Mincho" w:hAnsi="Times New Roman" w:cs="Times New Roman"/>
          <w:sz w:val="24"/>
          <w:szCs w:val="24"/>
        </w:rPr>
      </w:pPr>
      <w:r w:rsidRPr="00487406">
        <w:rPr>
          <w:rFonts w:ascii="Times New Roman" w:hAnsi="Times New Roman" w:cs="Times New Roman"/>
          <w:i/>
          <w:iCs/>
          <w:sz w:val="24"/>
          <w:szCs w:val="24"/>
        </w:rPr>
        <w:t>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0812C2" w:rsidRPr="00487406" w:rsidRDefault="000812C2" w:rsidP="00E851DC">
      <w:pPr>
        <w:spacing w:line="100" w:lineRule="atLeast"/>
        <w:ind w:left="540" w:hanging="540"/>
        <w:jc w:val="both"/>
        <w:rPr>
          <w:rFonts w:ascii="Times New Roman" w:hAnsi="Times New Roman" w:cs="Times New Roman"/>
          <w:i/>
          <w:iCs/>
          <w:sz w:val="24"/>
          <w:szCs w:val="24"/>
        </w:rPr>
      </w:pPr>
      <w:r w:rsidRPr="00487406">
        <w:rPr>
          <w:rFonts w:ascii="Times New Roman" w:hAnsi="Times New Roman" w:cs="Times New Roman"/>
          <w:i/>
          <w:iCs/>
          <w:sz w:val="24"/>
          <w:szCs w:val="24"/>
        </w:rPr>
        <w:t xml:space="preserve">     </w:t>
      </w:r>
    </w:p>
    <w:p w:rsidR="000812C2" w:rsidRPr="00487406" w:rsidRDefault="000812C2" w:rsidP="00E851DC">
      <w:pPr>
        <w:pStyle w:val="Heading3"/>
        <w:tabs>
          <w:tab w:val="clear" w:pos="-1128"/>
          <w:tab w:val="clear" w:pos="540"/>
        </w:tabs>
        <w:spacing w:line="100" w:lineRule="atLeast"/>
        <w:ind w:right="0"/>
        <w:rPr>
          <w:rFonts w:cs="Times New Roman"/>
          <w:b w:val="0"/>
          <w:bCs w:val="0"/>
          <w:szCs w:val="24"/>
        </w:rPr>
      </w:pPr>
      <w:r w:rsidRPr="00487406">
        <w:rPr>
          <w:rFonts w:cs="Times New Roman"/>
          <w:b w:val="0"/>
          <w:bCs w:val="0"/>
          <w:szCs w:val="24"/>
        </w:rPr>
        <w:t>Details of litigation history resulting from Contracts completed or under execution by the bidder over the last five years</w:t>
      </w:r>
    </w:p>
    <w:p w:rsidR="00091290" w:rsidRPr="00487406" w:rsidRDefault="00091290" w:rsidP="00E851DC">
      <w:pPr>
        <w:spacing w:line="100" w:lineRule="atLeast"/>
        <w:jc w:val="both"/>
        <w:rPr>
          <w:rFonts w:ascii="Times New Roman" w:hAnsi="Times New Roman" w:cs="Times New Roman"/>
          <w:sz w:val="24"/>
          <w:szCs w:val="24"/>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
        <w:gridCol w:w="1538"/>
        <w:gridCol w:w="2617"/>
        <w:gridCol w:w="1505"/>
        <w:gridCol w:w="1440"/>
        <w:gridCol w:w="1284"/>
      </w:tblGrid>
      <w:tr w:rsidR="000812C2" w:rsidRPr="00487406" w:rsidTr="0069513E">
        <w:tc>
          <w:tcPr>
            <w:tcW w:w="910"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Year</w:t>
            </w:r>
          </w:p>
        </w:tc>
        <w:tc>
          <w:tcPr>
            <w:tcW w:w="1538"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 xml:space="preserve">Name of Bidder </w:t>
            </w:r>
          </w:p>
        </w:tc>
        <w:tc>
          <w:tcPr>
            <w:tcW w:w="2617"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Name of client, cause of litigation/ arbitration and matter in dispute</w:t>
            </w:r>
          </w:p>
        </w:tc>
        <w:tc>
          <w:tcPr>
            <w:tcW w:w="1505"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Details of Contract and date</w:t>
            </w:r>
          </w:p>
        </w:tc>
        <w:tc>
          <w:tcPr>
            <w:tcW w:w="1440"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Award for or against the bidder</w:t>
            </w:r>
          </w:p>
        </w:tc>
        <w:tc>
          <w:tcPr>
            <w:tcW w:w="1284" w:type="dxa"/>
          </w:tcPr>
          <w:p w:rsidR="000812C2" w:rsidRPr="00487406" w:rsidRDefault="000812C2" w:rsidP="00E851DC">
            <w:pPr>
              <w:spacing w:line="100" w:lineRule="atLeast"/>
              <w:jc w:val="center"/>
              <w:rPr>
                <w:rFonts w:ascii="Times New Roman" w:hAnsi="Times New Roman" w:cs="Times New Roman"/>
                <w:b/>
                <w:bCs/>
                <w:sz w:val="24"/>
                <w:szCs w:val="24"/>
              </w:rPr>
            </w:pPr>
            <w:r w:rsidRPr="00487406">
              <w:rPr>
                <w:rFonts w:ascii="Times New Roman" w:hAnsi="Times New Roman" w:cs="Times New Roman"/>
                <w:b/>
                <w:bCs/>
                <w:sz w:val="24"/>
                <w:szCs w:val="24"/>
              </w:rPr>
              <w:t>Disputed amount</w:t>
            </w:r>
          </w:p>
        </w:tc>
      </w:tr>
      <w:tr w:rsidR="000812C2" w:rsidRPr="00487406" w:rsidTr="0069513E">
        <w:trPr>
          <w:trHeight w:val="1152"/>
        </w:trPr>
        <w:tc>
          <w:tcPr>
            <w:tcW w:w="910" w:type="dxa"/>
          </w:tcPr>
          <w:p w:rsidR="000812C2" w:rsidRPr="00487406" w:rsidRDefault="000812C2" w:rsidP="00E851DC">
            <w:pPr>
              <w:spacing w:line="100" w:lineRule="atLeast"/>
              <w:jc w:val="both"/>
              <w:rPr>
                <w:rFonts w:ascii="Times New Roman" w:hAnsi="Times New Roman" w:cs="Times New Roman"/>
                <w:b/>
                <w:bCs/>
                <w:sz w:val="24"/>
                <w:szCs w:val="24"/>
              </w:rPr>
            </w:pPr>
          </w:p>
        </w:tc>
        <w:tc>
          <w:tcPr>
            <w:tcW w:w="1538" w:type="dxa"/>
          </w:tcPr>
          <w:p w:rsidR="000812C2" w:rsidRPr="00487406" w:rsidRDefault="000812C2" w:rsidP="00E851DC">
            <w:pPr>
              <w:spacing w:line="100" w:lineRule="atLeast"/>
              <w:jc w:val="both"/>
              <w:rPr>
                <w:rFonts w:ascii="Times New Roman" w:hAnsi="Times New Roman" w:cs="Times New Roman"/>
                <w:b/>
                <w:bCs/>
                <w:sz w:val="24"/>
                <w:szCs w:val="24"/>
              </w:rPr>
            </w:pPr>
          </w:p>
          <w:p w:rsidR="000812C2" w:rsidRPr="00487406" w:rsidRDefault="000812C2" w:rsidP="00E851DC">
            <w:pPr>
              <w:spacing w:line="100" w:lineRule="atLeast"/>
              <w:jc w:val="both"/>
              <w:rPr>
                <w:rFonts w:ascii="Times New Roman" w:hAnsi="Times New Roman" w:cs="Times New Roman"/>
                <w:b/>
                <w:bCs/>
                <w:sz w:val="24"/>
                <w:szCs w:val="24"/>
              </w:rPr>
            </w:pPr>
          </w:p>
          <w:p w:rsidR="000812C2" w:rsidRPr="00487406" w:rsidRDefault="000812C2" w:rsidP="00E851DC">
            <w:pPr>
              <w:spacing w:line="100" w:lineRule="atLeast"/>
              <w:jc w:val="both"/>
              <w:rPr>
                <w:rFonts w:ascii="Times New Roman" w:hAnsi="Times New Roman" w:cs="Times New Roman"/>
                <w:b/>
                <w:bCs/>
                <w:sz w:val="24"/>
                <w:szCs w:val="24"/>
              </w:rPr>
            </w:pPr>
          </w:p>
        </w:tc>
        <w:tc>
          <w:tcPr>
            <w:tcW w:w="2617" w:type="dxa"/>
          </w:tcPr>
          <w:p w:rsidR="000812C2" w:rsidRPr="00487406" w:rsidRDefault="000812C2" w:rsidP="00E851DC">
            <w:pPr>
              <w:spacing w:line="100" w:lineRule="atLeast"/>
              <w:jc w:val="both"/>
              <w:rPr>
                <w:rFonts w:ascii="Times New Roman" w:hAnsi="Times New Roman" w:cs="Times New Roman"/>
                <w:b/>
                <w:bCs/>
                <w:sz w:val="24"/>
                <w:szCs w:val="24"/>
              </w:rPr>
            </w:pPr>
          </w:p>
        </w:tc>
        <w:tc>
          <w:tcPr>
            <w:tcW w:w="1505" w:type="dxa"/>
          </w:tcPr>
          <w:p w:rsidR="000812C2" w:rsidRPr="00487406" w:rsidRDefault="000812C2" w:rsidP="00E851DC">
            <w:pPr>
              <w:spacing w:line="100" w:lineRule="atLeast"/>
              <w:jc w:val="both"/>
              <w:rPr>
                <w:rFonts w:ascii="Times New Roman" w:hAnsi="Times New Roman" w:cs="Times New Roman"/>
                <w:b/>
                <w:bCs/>
                <w:sz w:val="24"/>
                <w:szCs w:val="24"/>
              </w:rPr>
            </w:pPr>
          </w:p>
        </w:tc>
        <w:tc>
          <w:tcPr>
            <w:tcW w:w="1440" w:type="dxa"/>
          </w:tcPr>
          <w:p w:rsidR="000812C2" w:rsidRPr="00487406" w:rsidRDefault="000812C2" w:rsidP="00E851DC">
            <w:pPr>
              <w:spacing w:line="100" w:lineRule="atLeast"/>
              <w:jc w:val="both"/>
              <w:rPr>
                <w:rFonts w:ascii="Times New Roman" w:hAnsi="Times New Roman" w:cs="Times New Roman"/>
                <w:b/>
                <w:bCs/>
                <w:sz w:val="24"/>
                <w:szCs w:val="24"/>
              </w:rPr>
            </w:pPr>
          </w:p>
        </w:tc>
        <w:tc>
          <w:tcPr>
            <w:tcW w:w="1284" w:type="dxa"/>
          </w:tcPr>
          <w:p w:rsidR="000812C2" w:rsidRPr="00487406" w:rsidRDefault="000812C2" w:rsidP="00E851DC">
            <w:pPr>
              <w:spacing w:line="100" w:lineRule="atLeast"/>
              <w:jc w:val="both"/>
              <w:rPr>
                <w:rFonts w:ascii="Times New Roman" w:hAnsi="Times New Roman" w:cs="Times New Roman"/>
                <w:b/>
                <w:bCs/>
                <w:sz w:val="24"/>
                <w:szCs w:val="24"/>
              </w:rPr>
            </w:pPr>
          </w:p>
        </w:tc>
      </w:tr>
    </w:tbl>
    <w:p w:rsidR="000812C2" w:rsidRPr="00487406" w:rsidRDefault="000812C2" w:rsidP="00E851DC">
      <w:pPr>
        <w:spacing w:line="100" w:lineRule="atLeast"/>
        <w:jc w:val="both"/>
        <w:rPr>
          <w:rFonts w:ascii="Times New Roman" w:hAnsi="Times New Roman" w:cs="Times New Roman"/>
          <w:b/>
          <w:bCs/>
          <w:sz w:val="24"/>
          <w:szCs w:val="24"/>
        </w:rPr>
      </w:pPr>
    </w:p>
    <w:p w:rsidR="000812C2" w:rsidRPr="00487406" w:rsidRDefault="000812C2" w:rsidP="00E851DC">
      <w:pPr>
        <w:spacing w:line="100" w:lineRule="atLeast"/>
        <w:ind w:left="360" w:hanging="360"/>
        <w:jc w:val="both"/>
        <w:rPr>
          <w:rFonts w:ascii="Times New Roman" w:hAnsi="Times New Roman" w:cs="Times New Roman"/>
          <w:b/>
          <w:bCs/>
          <w:sz w:val="24"/>
          <w:szCs w:val="24"/>
        </w:rPr>
      </w:pPr>
      <w:r w:rsidRPr="00487406">
        <w:rPr>
          <w:rFonts w:ascii="Times New Roman" w:hAnsi="Times New Roman" w:cs="Times New Roman"/>
          <w:sz w:val="24"/>
          <w:szCs w:val="24"/>
        </w:rPr>
        <w:t>6.0</w:t>
      </w:r>
      <w:r w:rsidRPr="00487406">
        <w:rPr>
          <w:rFonts w:ascii="Times New Roman" w:hAnsi="Times New Roman" w:cs="Times New Roman"/>
          <w:b/>
          <w:bCs/>
          <w:sz w:val="24"/>
          <w:szCs w:val="24"/>
        </w:rPr>
        <w:t xml:space="preserve"> </w:t>
      </w:r>
      <w:r w:rsidRPr="00487406">
        <w:rPr>
          <w:rFonts w:ascii="Times New Roman" w:hAnsi="Times New Roman" w:cs="Times New Roman"/>
          <w:b/>
          <w:bCs/>
          <w:sz w:val="24"/>
          <w:szCs w:val="24"/>
        </w:rPr>
        <w:tab/>
        <w:t>OTHER INFORMATIONS</w:t>
      </w:r>
    </w:p>
    <w:p w:rsidR="000812C2" w:rsidRPr="00487406" w:rsidRDefault="000812C2" w:rsidP="00E851DC">
      <w:pPr>
        <w:spacing w:line="100" w:lineRule="atLeast"/>
        <w:jc w:val="both"/>
        <w:rPr>
          <w:rFonts w:ascii="Times New Roman" w:hAnsi="Times New Roman" w:cs="Times New Roman"/>
          <w:b/>
          <w:bCs/>
          <w:sz w:val="24"/>
          <w:szCs w:val="24"/>
        </w:rPr>
      </w:pPr>
      <w:r w:rsidRPr="00487406">
        <w:rPr>
          <w:rFonts w:ascii="Times New Roman" w:hAnsi="Times New Roman" w:cs="Times New Roman"/>
          <w:sz w:val="24"/>
          <w:szCs w:val="24"/>
        </w:rPr>
        <w:t xml:space="preserve">6.1 </w:t>
      </w:r>
      <w:r w:rsidRPr="00487406">
        <w:rPr>
          <w:rFonts w:ascii="Times New Roman" w:hAnsi="Times New Roman" w:cs="Times New Roman"/>
          <w:b/>
          <w:bCs/>
          <w:sz w:val="24"/>
          <w:szCs w:val="24"/>
        </w:rPr>
        <w:tab/>
        <w:t>Current Contract Commitments of works in progress</w:t>
      </w:r>
    </w:p>
    <w:p w:rsidR="000812C2" w:rsidRPr="00487406" w:rsidRDefault="000812C2" w:rsidP="00F648AE">
      <w:pPr>
        <w:spacing w:line="100" w:lineRule="atLeast"/>
        <w:ind w:left="360" w:hanging="360"/>
        <w:jc w:val="both"/>
        <w:rPr>
          <w:rFonts w:ascii="Times New Roman" w:hAnsi="Times New Roman" w:cs="Times New Roman"/>
          <w:sz w:val="24"/>
          <w:szCs w:val="24"/>
        </w:rPr>
      </w:pPr>
      <w:r w:rsidRPr="00487406">
        <w:rPr>
          <w:rFonts w:ascii="Times New Roman" w:hAnsi="Times New Roman" w:cs="Times New Roman"/>
          <w:b/>
          <w:bCs/>
          <w:sz w:val="24"/>
          <w:szCs w:val="24"/>
        </w:rPr>
        <w:t xml:space="preserve">       </w:t>
      </w:r>
      <w:r w:rsidRPr="00487406">
        <w:rPr>
          <w:rFonts w:ascii="Times New Roman" w:hAnsi="Times New Roman" w:cs="Times New Roman"/>
          <w:sz w:val="24"/>
          <w:szCs w:val="24"/>
        </w:rPr>
        <w:t>Bidders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rsidR="000812C2" w:rsidRPr="00487406" w:rsidRDefault="000812C2" w:rsidP="00E851DC">
      <w:pPr>
        <w:spacing w:line="100" w:lineRule="atLeast"/>
        <w:ind w:left="360" w:hanging="360"/>
        <w:jc w:val="both"/>
        <w:rPr>
          <w:rFonts w:ascii="Times New Roman" w:hAnsi="Times New Roman" w:cs="Times New Roman"/>
          <w:sz w:val="24"/>
          <w:szCs w:val="24"/>
        </w:rPr>
      </w:pPr>
    </w:p>
    <w:p w:rsidR="000812C2" w:rsidRPr="00487406" w:rsidRDefault="000812C2" w:rsidP="00E851DC">
      <w:pPr>
        <w:spacing w:line="100" w:lineRule="atLeast"/>
        <w:jc w:val="both"/>
        <w:rPr>
          <w:rFonts w:ascii="Times New Roman" w:hAnsi="Times New Roman" w:cs="Times New Roman"/>
          <w:sz w:val="24"/>
          <w:szCs w:val="24"/>
        </w:rPr>
      </w:pPr>
      <w:r w:rsidRPr="00487406">
        <w:rPr>
          <w:rFonts w:ascii="Times New Roman" w:hAnsi="Times New Roman" w:cs="Times New Roman"/>
          <w:sz w:val="24"/>
          <w:szCs w:val="24"/>
        </w:rPr>
        <w:t>Date</w:t>
      </w:r>
      <w:proofErr w:type="gramStart"/>
      <w:r w:rsidRPr="00487406">
        <w:rPr>
          <w:rFonts w:ascii="Times New Roman" w:hAnsi="Times New Roman" w:cs="Times New Roman"/>
          <w:sz w:val="24"/>
          <w:szCs w:val="24"/>
        </w:rPr>
        <w:t>:....................</w:t>
      </w:r>
      <w:proofErr w:type="gramEnd"/>
      <w:r w:rsidRPr="00487406">
        <w:rPr>
          <w:rFonts w:ascii="Times New Roman" w:hAnsi="Times New Roman" w:cs="Times New Roman"/>
          <w:sz w:val="24"/>
          <w:szCs w:val="24"/>
        </w:rPr>
        <w:t xml:space="preserve">                                              </w:t>
      </w:r>
      <w:r w:rsidR="00F648AE">
        <w:rPr>
          <w:rFonts w:ascii="Times New Roman" w:hAnsi="Times New Roman" w:cs="Times New Roman"/>
          <w:sz w:val="24"/>
          <w:szCs w:val="24"/>
        </w:rPr>
        <w:t xml:space="preserve">   </w:t>
      </w:r>
      <w:r w:rsidRPr="00487406">
        <w:rPr>
          <w:rFonts w:ascii="Times New Roman" w:hAnsi="Times New Roman" w:cs="Times New Roman"/>
          <w:sz w:val="24"/>
          <w:szCs w:val="24"/>
        </w:rPr>
        <w:t>(Signature) ………........................................</w:t>
      </w:r>
    </w:p>
    <w:p w:rsidR="000812C2" w:rsidRPr="00487406" w:rsidRDefault="000812C2" w:rsidP="00E851DC">
      <w:pPr>
        <w:spacing w:line="100" w:lineRule="atLeast"/>
        <w:jc w:val="both"/>
        <w:rPr>
          <w:rFonts w:ascii="Times New Roman" w:hAnsi="Times New Roman" w:cs="Times New Roman"/>
          <w:sz w:val="24"/>
          <w:szCs w:val="24"/>
        </w:rPr>
      </w:pPr>
      <w:r w:rsidRPr="00487406">
        <w:rPr>
          <w:rFonts w:ascii="Times New Roman" w:hAnsi="Times New Roman" w:cs="Times New Roman"/>
          <w:sz w:val="24"/>
          <w:szCs w:val="24"/>
        </w:rPr>
        <w:t>Place</w:t>
      </w:r>
      <w:proofErr w:type="gramStart"/>
      <w:r w:rsidRPr="00487406">
        <w:rPr>
          <w:rFonts w:ascii="Times New Roman" w:hAnsi="Times New Roman" w:cs="Times New Roman"/>
          <w:sz w:val="24"/>
          <w:szCs w:val="24"/>
        </w:rPr>
        <w:t>:...................</w:t>
      </w:r>
      <w:proofErr w:type="gramEnd"/>
      <w:r w:rsidRPr="00487406">
        <w:rPr>
          <w:rFonts w:ascii="Times New Roman" w:hAnsi="Times New Roman" w:cs="Times New Roman"/>
          <w:sz w:val="24"/>
          <w:szCs w:val="24"/>
        </w:rPr>
        <w:t xml:space="preserve">                                               </w:t>
      </w:r>
      <w:r w:rsidR="00F648AE">
        <w:rPr>
          <w:rFonts w:ascii="Times New Roman" w:hAnsi="Times New Roman" w:cs="Times New Roman"/>
          <w:sz w:val="24"/>
          <w:szCs w:val="24"/>
        </w:rPr>
        <w:t xml:space="preserve">  </w:t>
      </w:r>
      <w:r w:rsidRPr="00487406">
        <w:rPr>
          <w:rFonts w:ascii="Times New Roman" w:hAnsi="Times New Roman" w:cs="Times New Roman"/>
          <w:sz w:val="24"/>
          <w:szCs w:val="24"/>
        </w:rPr>
        <w:t>(Printed Name</w:t>
      </w:r>
      <w:proofErr w:type="gramStart"/>
      <w:r w:rsidRPr="00487406">
        <w:rPr>
          <w:rFonts w:ascii="Times New Roman" w:hAnsi="Times New Roman" w:cs="Times New Roman"/>
          <w:sz w:val="24"/>
          <w:szCs w:val="24"/>
        </w:rPr>
        <w:t>) .............................................</w:t>
      </w:r>
      <w:proofErr w:type="gramEnd"/>
    </w:p>
    <w:p w:rsidR="000812C2" w:rsidRPr="00487406" w:rsidRDefault="00F648AE" w:rsidP="00E851DC">
      <w:pPr>
        <w:spacing w:line="10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000812C2" w:rsidRPr="00487406">
        <w:rPr>
          <w:rFonts w:ascii="Times New Roman" w:hAnsi="Times New Roman" w:cs="Times New Roman"/>
          <w:sz w:val="24"/>
          <w:szCs w:val="24"/>
        </w:rPr>
        <w:t>(Designation) ....…..........................................</w:t>
      </w:r>
    </w:p>
    <w:p w:rsidR="00DA50C1" w:rsidRDefault="00F648AE" w:rsidP="00F648AE">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p>
    <w:p w:rsidR="000812C2" w:rsidRPr="00487406" w:rsidRDefault="00DA50C1" w:rsidP="00F648AE">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sidR="000812C2" w:rsidRPr="00487406">
        <w:rPr>
          <w:rFonts w:ascii="Times New Roman" w:hAnsi="Times New Roman" w:cs="Times New Roman"/>
          <w:sz w:val="24"/>
          <w:szCs w:val="24"/>
        </w:rPr>
        <w:t>(Common Seal) …..........</w:t>
      </w:r>
      <w:r>
        <w:rPr>
          <w:rFonts w:ascii="Times New Roman" w:hAnsi="Times New Roman" w:cs="Times New Roman"/>
          <w:sz w:val="24"/>
          <w:szCs w:val="24"/>
        </w:rPr>
        <w:t>.............................</w:t>
      </w:r>
    </w:p>
    <w:p w:rsidR="006F1780" w:rsidRPr="00487406" w:rsidRDefault="006F1780" w:rsidP="00E851DC">
      <w:pPr>
        <w:spacing w:line="100" w:lineRule="atLeast"/>
        <w:rPr>
          <w:rFonts w:ascii="Times New Roman" w:hAnsi="Times New Roman" w:cs="Times New Roman"/>
          <w:sz w:val="24"/>
          <w:szCs w:val="24"/>
        </w:rPr>
      </w:pPr>
    </w:p>
    <w:sectPr w:rsidR="006F1780" w:rsidRPr="00487406" w:rsidSect="00DC601E">
      <w:endnotePr>
        <w:numFmt w:val="decimal"/>
      </w:endnotePr>
      <w:pgSz w:w="11904" w:h="16836" w:code="9"/>
      <w:pgMar w:top="1358" w:right="1014" w:bottom="568" w:left="1800" w:header="59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E2" w:rsidRDefault="00D032E2" w:rsidP="000812C2">
      <w:pPr>
        <w:spacing w:after="0" w:line="240" w:lineRule="auto"/>
      </w:pPr>
      <w:r>
        <w:separator/>
      </w:r>
    </w:p>
  </w:endnote>
  <w:endnote w:type="continuationSeparator" w:id="0">
    <w:p w:rsidR="00D032E2" w:rsidRDefault="00D032E2" w:rsidP="00081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E2" w:rsidRDefault="00D032E2" w:rsidP="000812C2">
      <w:pPr>
        <w:spacing w:after="0" w:line="240" w:lineRule="auto"/>
      </w:pPr>
      <w:r>
        <w:separator/>
      </w:r>
    </w:p>
  </w:footnote>
  <w:footnote w:type="continuationSeparator" w:id="0">
    <w:p w:rsidR="00D032E2" w:rsidRDefault="00D032E2" w:rsidP="00081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61BD1"/>
    <w:multiLevelType w:val="multilevel"/>
    <w:tmpl w:val="C85297F0"/>
    <w:lvl w:ilvl="0">
      <w:start w:val="4"/>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FELayout/>
  </w:compat>
  <w:rsids>
    <w:rsidRoot w:val="000812C2"/>
    <w:rsid w:val="000206B6"/>
    <w:rsid w:val="00032563"/>
    <w:rsid w:val="000812C2"/>
    <w:rsid w:val="00091290"/>
    <w:rsid w:val="000E053C"/>
    <w:rsid w:val="00194A60"/>
    <w:rsid w:val="002023B1"/>
    <w:rsid w:val="0025497C"/>
    <w:rsid w:val="0026110D"/>
    <w:rsid w:val="003E0987"/>
    <w:rsid w:val="0041528A"/>
    <w:rsid w:val="00435A57"/>
    <w:rsid w:val="00445671"/>
    <w:rsid w:val="0045585D"/>
    <w:rsid w:val="00487406"/>
    <w:rsid w:val="004F05D4"/>
    <w:rsid w:val="005125DD"/>
    <w:rsid w:val="006715C6"/>
    <w:rsid w:val="00696FCF"/>
    <w:rsid w:val="006C7394"/>
    <w:rsid w:val="006F1780"/>
    <w:rsid w:val="00703FBE"/>
    <w:rsid w:val="00821356"/>
    <w:rsid w:val="008B19E6"/>
    <w:rsid w:val="009E3BCE"/>
    <w:rsid w:val="00A51249"/>
    <w:rsid w:val="00A85CFF"/>
    <w:rsid w:val="00AB557D"/>
    <w:rsid w:val="00C2321C"/>
    <w:rsid w:val="00C50326"/>
    <w:rsid w:val="00C57FD6"/>
    <w:rsid w:val="00C67B4C"/>
    <w:rsid w:val="00CD62CD"/>
    <w:rsid w:val="00D032E2"/>
    <w:rsid w:val="00D30789"/>
    <w:rsid w:val="00DA50C1"/>
    <w:rsid w:val="00DC601E"/>
    <w:rsid w:val="00E33AC0"/>
    <w:rsid w:val="00E851DC"/>
    <w:rsid w:val="00ED7975"/>
    <w:rsid w:val="00EF1A35"/>
    <w:rsid w:val="00F648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326"/>
  </w:style>
  <w:style w:type="paragraph" w:styleId="Heading1">
    <w:name w:val="heading 1"/>
    <w:basedOn w:val="Normal"/>
    <w:next w:val="Normal"/>
    <w:link w:val="Heading1Char"/>
    <w:qFormat/>
    <w:rsid w:val="000812C2"/>
    <w:pPr>
      <w:keepNext/>
      <w:overflowPunct w:val="0"/>
      <w:autoSpaceDE w:val="0"/>
      <w:autoSpaceDN w:val="0"/>
      <w:adjustRightInd w:val="0"/>
      <w:spacing w:after="0" w:line="240" w:lineRule="auto"/>
      <w:ind w:right="6"/>
      <w:jc w:val="center"/>
      <w:textAlignment w:val="baseline"/>
      <w:outlineLvl w:val="0"/>
    </w:pPr>
    <w:rPr>
      <w:rFonts w:ascii="Times New Roman" w:eastAsia="Times New Roman" w:hAnsi="Times New Roman" w:cs="Mangal"/>
      <w:sz w:val="24"/>
      <w:szCs w:val="20"/>
    </w:rPr>
  </w:style>
  <w:style w:type="paragraph" w:styleId="Heading2">
    <w:name w:val="heading 2"/>
    <w:basedOn w:val="Normal"/>
    <w:next w:val="Normal"/>
    <w:link w:val="Heading2Char"/>
    <w:qFormat/>
    <w:rsid w:val="000812C2"/>
    <w:pPr>
      <w:keepNext/>
      <w:overflowPunct w:val="0"/>
      <w:autoSpaceDE w:val="0"/>
      <w:autoSpaceDN w:val="0"/>
      <w:adjustRightInd w:val="0"/>
      <w:spacing w:after="0" w:line="240" w:lineRule="auto"/>
      <w:ind w:right="6"/>
      <w:textAlignment w:val="baseline"/>
      <w:outlineLvl w:val="1"/>
    </w:pPr>
    <w:rPr>
      <w:rFonts w:ascii="Times New Roman" w:eastAsia="Times New Roman" w:hAnsi="Times New Roman" w:cs="Mangal"/>
      <w:sz w:val="24"/>
      <w:szCs w:val="20"/>
    </w:rPr>
  </w:style>
  <w:style w:type="paragraph" w:styleId="Heading3">
    <w:name w:val="heading 3"/>
    <w:basedOn w:val="Normal"/>
    <w:next w:val="Normal"/>
    <w:link w:val="Heading3Char"/>
    <w:qFormat/>
    <w:rsid w:val="000812C2"/>
    <w:pPr>
      <w:keepNext/>
      <w:tabs>
        <w:tab w:val="left" w:pos="-1128"/>
        <w:tab w:val="left" w:pos="540"/>
      </w:tabs>
      <w:overflowPunct w:val="0"/>
      <w:autoSpaceDE w:val="0"/>
      <w:autoSpaceDN w:val="0"/>
      <w:adjustRightInd w:val="0"/>
      <w:spacing w:after="0" w:line="240" w:lineRule="auto"/>
      <w:ind w:right="6"/>
      <w:jc w:val="both"/>
      <w:textAlignment w:val="baseline"/>
      <w:outlineLvl w:val="2"/>
    </w:pPr>
    <w:rPr>
      <w:rFonts w:ascii="Times New Roman" w:eastAsia="Times New Roman" w:hAnsi="Times New Roman" w:cs="Mangal"/>
      <w:b/>
      <w:bCs/>
      <w:sz w:val="24"/>
      <w:szCs w:val="20"/>
    </w:rPr>
  </w:style>
  <w:style w:type="paragraph" w:styleId="Heading6">
    <w:name w:val="heading 6"/>
    <w:basedOn w:val="Normal"/>
    <w:next w:val="Normal"/>
    <w:link w:val="Heading6Char"/>
    <w:qFormat/>
    <w:rsid w:val="000812C2"/>
    <w:pPr>
      <w:keepNext/>
      <w:overflowPunct w:val="0"/>
      <w:autoSpaceDE w:val="0"/>
      <w:autoSpaceDN w:val="0"/>
      <w:adjustRightInd w:val="0"/>
      <w:spacing w:after="0" w:line="240" w:lineRule="auto"/>
      <w:ind w:right="6"/>
      <w:jc w:val="both"/>
      <w:textAlignment w:val="baseline"/>
      <w:outlineLvl w:val="5"/>
    </w:pPr>
    <w:rPr>
      <w:rFonts w:ascii="Times New Roman" w:eastAsia="Times New Roman" w:hAnsi="Times New Roman" w:cs="Mangal"/>
      <w:sz w:val="24"/>
      <w:szCs w:val="20"/>
    </w:rPr>
  </w:style>
  <w:style w:type="paragraph" w:styleId="Heading7">
    <w:name w:val="heading 7"/>
    <w:basedOn w:val="Normal"/>
    <w:next w:val="Normal"/>
    <w:link w:val="Heading7Char"/>
    <w:qFormat/>
    <w:rsid w:val="000812C2"/>
    <w:pPr>
      <w:keepNext/>
      <w:overflowPunct w:val="0"/>
      <w:autoSpaceDE w:val="0"/>
      <w:autoSpaceDN w:val="0"/>
      <w:adjustRightInd w:val="0"/>
      <w:spacing w:after="0" w:line="240" w:lineRule="auto"/>
      <w:ind w:right="6"/>
      <w:textAlignment w:val="baseline"/>
      <w:outlineLvl w:val="6"/>
    </w:pPr>
    <w:rPr>
      <w:rFonts w:ascii="Times New Roman" w:eastAsia="Times New Roman" w:hAnsi="Times New Roman" w:cs="Mangal"/>
      <w:b/>
      <w:bCs/>
      <w:sz w:val="24"/>
      <w:szCs w:val="20"/>
    </w:rPr>
  </w:style>
  <w:style w:type="paragraph" w:styleId="Heading9">
    <w:name w:val="heading 9"/>
    <w:basedOn w:val="Normal"/>
    <w:next w:val="Normal"/>
    <w:link w:val="Heading9Char"/>
    <w:qFormat/>
    <w:rsid w:val="000812C2"/>
    <w:pPr>
      <w:keepNext/>
      <w:tabs>
        <w:tab w:val="left" w:pos="-1128"/>
        <w:tab w:val="left" w:pos="720"/>
      </w:tabs>
      <w:overflowPunct w:val="0"/>
      <w:autoSpaceDE w:val="0"/>
      <w:autoSpaceDN w:val="0"/>
      <w:adjustRightInd w:val="0"/>
      <w:spacing w:after="0" w:line="240" w:lineRule="auto"/>
      <w:ind w:right="6"/>
      <w:jc w:val="center"/>
      <w:textAlignment w:val="baseline"/>
      <w:outlineLvl w:val="8"/>
    </w:pPr>
    <w:rPr>
      <w:rFonts w:ascii="Times New Roman" w:eastAsia="Times New Roman" w:hAnsi="Times New Roman" w:cs="Mang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C2"/>
    <w:rPr>
      <w:rFonts w:ascii="Times New Roman" w:eastAsia="Times New Roman" w:hAnsi="Times New Roman" w:cs="Mangal"/>
      <w:sz w:val="24"/>
      <w:szCs w:val="20"/>
    </w:rPr>
  </w:style>
  <w:style w:type="character" w:customStyle="1" w:styleId="Heading2Char">
    <w:name w:val="Heading 2 Char"/>
    <w:basedOn w:val="DefaultParagraphFont"/>
    <w:link w:val="Heading2"/>
    <w:rsid w:val="000812C2"/>
    <w:rPr>
      <w:rFonts w:ascii="Times New Roman" w:eastAsia="Times New Roman" w:hAnsi="Times New Roman" w:cs="Mangal"/>
      <w:sz w:val="24"/>
      <w:szCs w:val="20"/>
    </w:rPr>
  </w:style>
  <w:style w:type="character" w:customStyle="1" w:styleId="Heading3Char">
    <w:name w:val="Heading 3 Char"/>
    <w:basedOn w:val="DefaultParagraphFont"/>
    <w:link w:val="Heading3"/>
    <w:rsid w:val="000812C2"/>
    <w:rPr>
      <w:rFonts w:ascii="Times New Roman" w:eastAsia="Times New Roman" w:hAnsi="Times New Roman" w:cs="Mangal"/>
      <w:b/>
      <w:bCs/>
      <w:sz w:val="24"/>
      <w:szCs w:val="20"/>
    </w:rPr>
  </w:style>
  <w:style w:type="character" w:customStyle="1" w:styleId="Heading6Char">
    <w:name w:val="Heading 6 Char"/>
    <w:basedOn w:val="DefaultParagraphFont"/>
    <w:link w:val="Heading6"/>
    <w:rsid w:val="000812C2"/>
    <w:rPr>
      <w:rFonts w:ascii="Times New Roman" w:eastAsia="Times New Roman" w:hAnsi="Times New Roman" w:cs="Mangal"/>
      <w:sz w:val="24"/>
      <w:szCs w:val="20"/>
    </w:rPr>
  </w:style>
  <w:style w:type="character" w:customStyle="1" w:styleId="Heading7Char">
    <w:name w:val="Heading 7 Char"/>
    <w:basedOn w:val="DefaultParagraphFont"/>
    <w:link w:val="Heading7"/>
    <w:rsid w:val="000812C2"/>
    <w:rPr>
      <w:rFonts w:ascii="Times New Roman" w:eastAsia="Times New Roman" w:hAnsi="Times New Roman" w:cs="Mangal"/>
      <w:b/>
      <w:bCs/>
      <w:sz w:val="24"/>
      <w:szCs w:val="20"/>
    </w:rPr>
  </w:style>
  <w:style w:type="character" w:customStyle="1" w:styleId="Heading9Char">
    <w:name w:val="Heading 9 Char"/>
    <w:basedOn w:val="DefaultParagraphFont"/>
    <w:link w:val="Heading9"/>
    <w:rsid w:val="000812C2"/>
    <w:rPr>
      <w:rFonts w:ascii="Times New Roman" w:eastAsia="Times New Roman" w:hAnsi="Times New Roman" w:cs="Mangal"/>
      <w:b/>
      <w:bCs/>
      <w:sz w:val="24"/>
      <w:szCs w:val="20"/>
    </w:rPr>
  </w:style>
  <w:style w:type="paragraph" w:styleId="Header">
    <w:name w:val="header"/>
    <w:basedOn w:val="Normal"/>
    <w:link w:val="HeaderChar"/>
    <w:rsid w:val="000812C2"/>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Mangal"/>
      <w:sz w:val="20"/>
      <w:szCs w:val="20"/>
    </w:rPr>
  </w:style>
  <w:style w:type="character" w:customStyle="1" w:styleId="HeaderChar">
    <w:name w:val="Header Char"/>
    <w:basedOn w:val="DefaultParagraphFont"/>
    <w:link w:val="Header"/>
    <w:rsid w:val="000812C2"/>
    <w:rPr>
      <w:rFonts w:ascii="Times New Roman" w:eastAsia="Times New Roman" w:hAnsi="Times New Roman" w:cs="Mangal"/>
      <w:sz w:val="20"/>
      <w:szCs w:val="20"/>
    </w:rPr>
  </w:style>
  <w:style w:type="paragraph" w:styleId="BodyText">
    <w:name w:val="Body Text"/>
    <w:basedOn w:val="Normal"/>
    <w:link w:val="BodyTextChar"/>
    <w:rsid w:val="000812C2"/>
    <w:pPr>
      <w:tabs>
        <w:tab w:val="left" w:pos="1"/>
        <w:tab w:val="left" w:pos="900"/>
        <w:tab w:val="left" w:pos="1260"/>
        <w:tab w:val="left" w:pos="1800"/>
      </w:tabs>
      <w:overflowPunct w:val="0"/>
      <w:autoSpaceDE w:val="0"/>
      <w:autoSpaceDN w:val="0"/>
      <w:adjustRightInd w:val="0"/>
      <w:spacing w:after="0" w:line="240" w:lineRule="auto"/>
      <w:ind w:right="6"/>
      <w:jc w:val="both"/>
      <w:textAlignment w:val="baseline"/>
    </w:pPr>
    <w:rPr>
      <w:rFonts w:ascii="Times New Roman" w:eastAsia="Times New Roman" w:hAnsi="Times New Roman" w:cs="Mangal"/>
      <w:sz w:val="24"/>
      <w:szCs w:val="20"/>
    </w:rPr>
  </w:style>
  <w:style w:type="character" w:customStyle="1" w:styleId="BodyTextChar">
    <w:name w:val="Body Text Char"/>
    <w:basedOn w:val="DefaultParagraphFont"/>
    <w:link w:val="BodyText"/>
    <w:rsid w:val="000812C2"/>
    <w:rPr>
      <w:rFonts w:ascii="Times New Roman" w:eastAsia="Times New Roman" w:hAnsi="Times New Roman" w:cs="Mangal"/>
      <w:sz w:val="24"/>
      <w:szCs w:val="20"/>
    </w:rPr>
  </w:style>
  <w:style w:type="paragraph" w:styleId="BodyText3">
    <w:name w:val="Body Text 3"/>
    <w:basedOn w:val="Normal"/>
    <w:link w:val="BodyText3Char"/>
    <w:rsid w:val="000812C2"/>
    <w:pPr>
      <w:overflowPunct w:val="0"/>
      <w:autoSpaceDE w:val="0"/>
      <w:autoSpaceDN w:val="0"/>
      <w:adjustRightInd w:val="0"/>
      <w:spacing w:after="0" w:line="240" w:lineRule="auto"/>
      <w:jc w:val="both"/>
      <w:textAlignment w:val="baseline"/>
    </w:pPr>
    <w:rPr>
      <w:rFonts w:ascii="Times New Roman" w:eastAsia="Times New Roman" w:hAnsi="Times New Roman" w:cs="Mangal"/>
      <w:i/>
      <w:sz w:val="24"/>
      <w:szCs w:val="20"/>
      <w:lang w:val="en-GB"/>
    </w:rPr>
  </w:style>
  <w:style w:type="character" w:customStyle="1" w:styleId="BodyText3Char">
    <w:name w:val="Body Text 3 Char"/>
    <w:basedOn w:val="DefaultParagraphFont"/>
    <w:link w:val="BodyText3"/>
    <w:rsid w:val="000812C2"/>
    <w:rPr>
      <w:rFonts w:ascii="Times New Roman" w:eastAsia="Times New Roman" w:hAnsi="Times New Roman" w:cs="Mangal"/>
      <w:i/>
      <w:sz w:val="24"/>
      <w:szCs w:val="20"/>
      <w:lang w:val="en-GB"/>
    </w:rPr>
  </w:style>
  <w:style w:type="paragraph" w:styleId="PlainText">
    <w:name w:val="Plain Text"/>
    <w:aliases w:val="Char Char Char,Char Char,Char, Char, Char Char Char"/>
    <w:basedOn w:val="Normal"/>
    <w:link w:val="PlainTextChar"/>
    <w:rsid w:val="000812C2"/>
    <w:pPr>
      <w:spacing w:after="0" w:line="240" w:lineRule="auto"/>
    </w:pPr>
    <w:rPr>
      <w:rFonts w:ascii="Courier New" w:eastAsia="Times New Roman" w:hAnsi="Courier New" w:cs="Courier New"/>
      <w:sz w:val="20"/>
      <w:szCs w:val="20"/>
    </w:rPr>
  </w:style>
  <w:style w:type="character" w:customStyle="1" w:styleId="PlainTextChar">
    <w:name w:val="Plain Text Char"/>
    <w:aliases w:val="Char Char Char Char,Char Char Char1,Char Char1, Char Char, Char Char Char Char"/>
    <w:basedOn w:val="DefaultParagraphFont"/>
    <w:link w:val="PlainText"/>
    <w:rsid w:val="000812C2"/>
    <w:rPr>
      <w:rFonts w:ascii="Courier New" w:eastAsia="Times New Roman" w:hAnsi="Courier New" w:cs="Courier New"/>
      <w:sz w:val="20"/>
      <w:szCs w:val="20"/>
    </w:rPr>
  </w:style>
  <w:style w:type="table" w:styleId="TableGrid">
    <w:name w:val="Table Grid"/>
    <w:basedOn w:val="TableNormal"/>
    <w:rsid w:val="000812C2"/>
    <w:pPr>
      <w:spacing w:after="0" w:line="240" w:lineRule="auto"/>
    </w:pPr>
    <w:rPr>
      <w:rFonts w:ascii="Times New Roman" w:eastAsia="Times New Roman" w:hAnsi="Times New Roman"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0812C2"/>
    <w:pPr>
      <w:spacing w:after="160" w:line="240" w:lineRule="exact"/>
    </w:pPr>
    <w:rPr>
      <w:rFonts w:ascii="Verdana" w:eastAsia="Times New Roman" w:hAnsi="Verdana" w:cs="Mangal"/>
      <w:sz w:val="20"/>
      <w:szCs w:val="20"/>
    </w:rPr>
  </w:style>
  <w:style w:type="paragraph" w:styleId="Footer">
    <w:name w:val="footer"/>
    <w:basedOn w:val="Normal"/>
    <w:link w:val="FooterChar"/>
    <w:uiPriority w:val="99"/>
    <w:semiHidden/>
    <w:unhideWhenUsed/>
    <w:rsid w:val="000812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2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SSCP</cp:lastModifiedBy>
  <cp:revision>21</cp:revision>
  <cp:lastPrinted>2016-06-06T06:25:00Z</cp:lastPrinted>
  <dcterms:created xsi:type="dcterms:W3CDTF">2007-11-05T10:10:00Z</dcterms:created>
  <dcterms:modified xsi:type="dcterms:W3CDTF">2016-06-06T06:26:00Z</dcterms:modified>
</cp:coreProperties>
</file>