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A2" w:rsidRDefault="00D43AA2" w:rsidP="00D43AA2">
      <w:pPr>
        <w:pStyle w:val="Subtitle"/>
        <w:rPr>
          <w:rFonts w:ascii="Times New Roman" w:hAnsi="Times New Roman"/>
          <w:b/>
        </w:rPr>
      </w:pPr>
    </w:p>
    <w:p w:rsidR="00D43AA2" w:rsidRDefault="00D43AA2" w:rsidP="00D43AA2">
      <w:pPr>
        <w:pStyle w:val="Subtitle"/>
        <w:rPr>
          <w:rFonts w:ascii="Times New Roman" w:hAnsi="Times New Roman"/>
          <w:b/>
        </w:rPr>
      </w:pPr>
      <w:r>
        <w:rPr>
          <w:rFonts w:ascii="Times New Roman" w:hAnsi="Times New Roman"/>
          <w:b/>
        </w:rPr>
        <w:t>GOVERNMENT OF MIZORAM</w:t>
      </w:r>
    </w:p>
    <w:p w:rsidR="00D43AA2" w:rsidRDefault="00D43AA2" w:rsidP="00D43AA2">
      <w:pPr>
        <w:spacing w:after="0"/>
        <w:jc w:val="center"/>
        <w:rPr>
          <w:rFonts w:ascii="Times New Roman" w:hAnsi="Times New Roman" w:cs="Times New Roman"/>
          <w:b/>
          <w:bCs/>
          <w:sz w:val="24"/>
          <w:szCs w:val="24"/>
        </w:rPr>
      </w:pPr>
      <w:r>
        <w:rPr>
          <w:rFonts w:ascii="Times New Roman" w:hAnsi="Times New Roman" w:cs="Times New Roman"/>
          <w:b/>
          <w:bCs/>
          <w:sz w:val="24"/>
          <w:szCs w:val="24"/>
        </w:rPr>
        <w:t>DIRECTORATE OF AGRICULTURE</w:t>
      </w:r>
      <w:r>
        <w:rPr>
          <w:rFonts w:ascii="Times New Roman" w:hAnsi="Times New Roman" w:cs="Times New Roman"/>
          <w:i/>
          <w:iCs/>
          <w:sz w:val="24"/>
          <w:szCs w:val="24"/>
        </w:rPr>
        <w:t xml:space="preserve"> </w:t>
      </w:r>
    </w:p>
    <w:p w:rsidR="00D43AA2" w:rsidRDefault="00D43AA2" w:rsidP="00D43AA2">
      <w:pPr>
        <w:spacing w:after="0"/>
        <w:jc w:val="center"/>
        <w:rPr>
          <w:rFonts w:ascii="Times New Roman" w:hAnsi="Times New Roman" w:cs="Times New Roman"/>
          <w:b/>
          <w:bCs/>
          <w:sz w:val="24"/>
          <w:szCs w:val="24"/>
        </w:rPr>
      </w:pPr>
      <w:proofErr w:type="gramStart"/>
      <w:r>
        <w:rPr>
          <w:rFonts w:ascii="Times New Roman" w:hAnsi="Times New Roman" w:cs="Times New Roman"/>
          <w:b/>
          <w:bCs/>
          <w:sz w:val="24"/>
          <w:szCs w:val="24"/>
        </w:rPr>
        <w:t>MIZORAM :</w:t>
      </w:r>
      <w:proofErr w:type="gramEnd"/>
      <w:r>
        <w:rPr>
          <w:rFonts w:ascii="Times New Roman" w:hAnsi="Times New Roman" w:cs="Times New Roman"/>
          <w:b/>
          <w:bCs/>
          <w:sz w:val="24"/>
          <w:szCs w:val="24"/>
        </w:rPr>
        <w:t xml:space="preserve"> AIZAWL– 796001</w:t>
      </w:r>
    </w:p>
    <w:p w:rsidR="00D43AA2" w:rsidRDefault="00D43AA2" w:rsidP="00D43AA2">
      <w:pPr>
        <w:spacing w:after="0"/>
        <w:rPr>
          <w:rFonts w:ascii="Times New Roman" w:hAnsi="Times New Roman" w:cs="Times New Roman"/>
          <w:i/>
          <w:iCs/>
          <w:sz w:val="24"/>
          <w:szCs w:val="24"/>
        </w:rPr>
      </w:pPr>
      <w:proofErr w:type="spellStart"/>
      <w:proofErr w:type="gramStart"/>
      <w:r>
        <w:rPr>
          <w:rFonts w:ascii="Times New Roman" w:hAnsi="Times New Roman" w:cs="Times New Roman"/>
          <w:i/>
          <w:iCs/>
          <w:sz w:val="24"/>
          <w:szCs w:val="24"/>
        </w:rPr>
        <w:t>Telefax</w:t>
      </w:r>
      <w:proofErr w:type="spellEnd"/>
      <w:r>
        <w:rPr>
          <w:rFonts w:ascii="Times New Roman" w:hAnsi="Times New Roman" w:cs="Times New Roman"/>
          <w:i/>
          <w:iCs/>
          <w:sz w:val="24"/>
          <w:szCs w:val="24"/>
        </w:rPr>
        <w:t xml:space="preserve"> :0389</w:t>
      </w:r>
      <w:proofErr w:type="gramEnd"/>
      <w:r>
        <w:rPr>
          <w:rFonts w:ascii="Times New Roman" w:hAnsi="Times New Roman" w:cs="Times New Roman"/>
          <w:i/>
          <w:iCs/>
          <w:sz w:val="24"/>
          <w:szCs w:val="24"/>
        </w:rPr>
        <w:t>-2322511</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email:agrimizoram@gmail.com</w:t>
      </w:r>
      <w:r>
        <w:rPr>
          <w:rFonts w:ascii="Times New Roman" w:hAnsi="Times New Roman" w:cs="Times New Roman"/>
          <w:b/>
          <w:bCs/>
          <w:sz w:val="24"/>
          <w:szCs w:val="24"/>
        </w:rPr>
        <w:t xml:space="preserve">                                                                                 </w:t>
      </w:r>
    </w:p>
    <w:p w:rsidR="00D43AA2" w:rsidRDefault="00D43AA2" w:rsidP="00D43AA2">
      <w:pPr>
        <w:spacing w:after="0"/>
        <w:rPr>
          <w:rFonts w:ascii="Times New Roman" w:hAnsi="Times New Roman" w:cs="Times New Roman"/>
          <w:i/>
          <w:iCs/>
          <w:sz w:val="24"/>
          <w:szCs w:val="24"/>
        </w:rPr>
      </w:pPr>
      <w:proofErr w:type="gramStart"/>
      <w:r>
        <w:rPr>
          <w:rFonts w:ascii="Times New Roman" w:hAnsi="Times New Roman" w:cs="Times New Roman"/>
          <w:i/>
          <w:iCs/>
          <w:sz w:val="24"/>
          <w:szCs w:val="24"/>
        </w:rPr>
        <w:t>Tele :0389</w:t>
      </w:r>
      <w:proofErr w:type="gramEnd"/>
      <w:r>
        <w:rPr>
          <w:rFonts w:ascii="Times New Roman" w:hAnsi="Times New Roman" w:cs="Times New Roman"/>
          <w:i/>
          <w:iCs/>
          <w:sz w:val="24"/>
          <w:szCs w:val="24"/>
        </w:rPr>
        <w:t>-2322437</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proofErr w:type="spellStart"/>
      <w:r>
        <w:rPr>
          <w:rFonts w:ascii="Times New Roman" w:hAnsi="Times New Roman" w:cs="Times New Roman"/>
          <w:sz w:val="24"/>
          <w:szCs w:val="24"/>
        </w:rPr>
        <w:t>w</w:t>
      </w:r>
      <w:r>
        <w:rPr>
          <w:rFonts w:ascii="Times New Roman" w:hAnsi="Times New Roman" w:cs="Times New Roman"/>
          <w:i/>
          <w:iCs/>
          <w:sz w:val="24"/>
          <w:szCs w:val="24"/>
        </w:rPr>
        <w:t>ebsite:www.agriculturemizoram</w:t>
      </w:r>
      <w:proofErr w:type="spellEnd"/>
      <w:r>
        <w:rPr>
          <w:rFonts w:ascii="Times New Roman" w:hAnsi="Times New Roman" w:cs="Times New Roman"/>
          <w:i/>
          <w:iCs/>
          <w:sz w:val="24"/>
          <w:szCs w:val="24"/>
        </w:rPr>
        <w:t>.</w:t>
      </w:r>
    </w:p>
    <w:p w:rsidR="00D43AA2" w:rsidRDefault="00D43AA2" w:rsidP="00D43AA2">
      <w:pPr>
        <w:spacing w:after="0"/>
        <w:rPr>
          <w:rFonts w:ascii="Times New Roman" w:hAnsi="Times New Roman" w:cs="Times New Roman"/>
          <w:i/>
          <w:iCs/>
          <w:sz w:val="24"/>
          <w:szCs w:val="24"/>
        </w:rPr>
      </w:pPr>
    </w:p>
    <w:p w:rsidR="00D43AA2" w:rsidRDefault="00D43AA2" w:rsidP="00D43AA2">
      <w:pPr>
        <w:spacing w:after="0"/>
        <w:jc w:val="center"/>
        <w:rPr>
          <w:rFonts w:ascii="Times New Roman" w:hAnsi="Times New Roman" w:cs="Times New Roman"/>
          <w:iCs/>
          <w:sz w:val="24"/>
          <w:szCs w:val="24"/>
        </w:rPr>
      </w:pPr>
    </w:p>
    <w:p w:rsidR="00D43AA2" w:rsidRDefault="00D43AA2" w:rsidP="00D43AA2">
      <w:pPr>
        <w:spacing w:after="0"/>
        <w:jc w:val="center"/>
        <w:rPr>
          <w:rFonts w:ascii="Times New Roman" w:hAnsi="Times New Roman" w:cs="Times New Roman"/>
          <w:iCs/>
          <w:sz w:val="24"/>
          <w:szCs w:val="24"/>
        </w:rPr>
      </w:pPr>
    </w:p>
    <w:p w:rsidR="00D43AA2" w:rsidRDefault="00D43AA2" w:rsidP="00D43AA2">
      <w:pPr>
        <w:spacing w:after="0"/>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NOTI</w:t>
      </w:r>
      <w:r w:rsidRPr="00BC40A1">
        <w:rPr>
          <w:rFonts w:ascii="Times New Roman" w:hAnsi="Times New Roman" w:cs="Times New Roman"/>
          <w:b/>
          <w:iCs/>
          <w:sz w:val="24"/>
          <w:szCs w:val="24"/>
          <w:u w:val="single"/>
        </w:rPr>
        <w:t>CE INVITING LETTER OF INTEND</w:t>
      </w:r>
    </w:p>
    <w:p w:rsidR="00D43AA2" w:rsidRDefault="00D43AA2" w:rsidP="00D43AA2">
      <w:pPr>
        <w:spacing w:after="0"/>
        <w:ind w:left="2160" w:firstLine="720"/>
        <w:rPr>
          <w:rFonts w:ascii="Times New Roman" w:hAnsi="Times New Roman" w:cs="Times New Roman"/>
          <w:iCs/>
          <w:sz w:val="24"/>
          <w:szCs w:val="24"/>
        </w:rPr>
      </w:pPr>
      <w:proofErr w:type="gramStart"/>
      <w:r w:rsidRPr="00BC40A1">
        <w:rPr>
          <w:rFonts w:ascii="Times New Roman" w:hAnsi="Times New Roman" w:cs="Times New Roman"/>
          <w:iCs/>
          <w:sz w:val="24"/>
          <w:szCs w:val="24"/>
        </w:rPr>
        <w:t>( For</w:t>
      </w:r>
      <w:proofErr w:type="gramEnd"/>
      <w:r w:rsidRPr="00BC40A1">
        <w:rPr>
          <w:rFonts w:ascii="Times New Roman" w:hAnsi="Times New Roman" w:cs="Times New Roman"/>
          <w:iCs/>
          <w:sz w:val="24"/>
          <w:szCs w:val="24"/>
        </w:rPr>
        <w:t xml:space="preserve"> Lease of Cold Storage</w:t>
      </w:r>
      <w:r>
        <w:rPr>
          <w:rFonts w:ascii="Times New Roman" w:hAnsi="Times New Roman" w:cs="Times New Roman"/>
          <w:iCs/>
          <w:sz w:val="24"/>
          <w:szCs w:val="24"/>
        </w:rPr>
        <w:t>s</w:t>
      </w:r>
      <w:r w:rsidRPr="00BC40A1">
        <w:rPr>
          <w:rFonts w:ascii="Times New Roman" w:hAnsi="Times New Roman" w:cs="Times New Roman"/>
          <w:iCs/>
          <w:sz w:val="24"/>
          <w:szCs w:val="24"/>
        </w:rPr>
        <w:t xml:space="preserve"> )</w:t>
      </w:r>
    </w:p>
    <w:p w:rsidR="00D43AA2" w:rsidRDefault="00D43AA2" w:rsidP="00D43AA2">
      <w:pPr>
        <w:spacing w:after="0"/>
        <w:rPr>
          <w:rFonts w:ascii="Times New Roman" w:hAnsi="Times New Roman" w:cs="Times New Roman"/>
          <w:iCs/>
          <w:sz w:val="24"/>
          <w:szCs w:val="24"/>
        </w:rPr>
      </w:pPr>
    </w:p>
    <w:p w:rsidR="00D43AA2" w:rsidRDefault="00D43AA2" w:rsidP="00D43AA2">
      <w:pPr>
        <w:spacing w:after="0"/>
        <w:rPr>
          <w:rFonts w:ascii="Times New Roman" w:hAnsi="Times New Roman" w:cs="Times New Roman"/>
          <w:iCs/>
          <w:sz w:val="24"/>
          <w:szCs w:val="24"/>
        </w:rPr>
      </w:pPr>
    </w:p>
    <w:p w:rsidR="00D43AA2" w:rsidRPr="00BC40A1" w:rsidRDefault="00D43AA2" w:rsidP="00D43AA2">
      <w:pPr>
        <w:spacing w:after="0"/>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On behalf of  the Governor of Mizoram,  sealed Tenders are invited by Director of Agriculture, Mizoram, </w:t>
      </w:r>
      <w:proofErr w:type="spellStart"/>
      <w:r>
        <w:rPr>
          <w:rFonts w:ascii="Times New Roman" w:hAnsi="Times New Roman" w:cs="Times New Roman"/>
          <w:iCs/>
          <w:sz w:val="24"/>
          <w:szCs w:val="24"/>
        </w:rPr>
        <w:t>Aizawl</w:t>
      </w:r>
      <w:proofErr w:type="spellEnd"/>
      <w:r>
        <w:rPr>
          <w:rFonts w:ascii="Times New Roman" w:hAnsi="Times New Roman" w:cs="Times New Roman"/>
          <w:iCs/>
          <w:sz w:val="24"/>
          <w:szCs w:val="24"/>
        </w:rPr>
        <w:t xml:space="preserve"> in prescribed forms from interested Firms, Societies, Individual Entrepreneurs and any interested person(s) for Lease - out of Cold Storages at </w:t>
      </w:r>
      <w:proofErr w:type="spellStart"/>
      <w:r>
        <w:rPr>
          <w:rFonts w:ascii="Times New Roman" w:hAnsi="Times New Roman" w:cs="Times New Roman"/>
          <w:iCs/>
          <w:sz w:val="24"/>
          <w:szCs w:val="24"/>
        </w:rPr>
        <w:t>Champhai</w:t>
      </w:r>
      <w:proofErr w:type="spellEnd"/>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Vairengte</w:t>
      </w:r>
      <w:proofErr w:type="spellEnd"/>
      <w:r>
        <w:rPr>
          <w:rFonts w:ascii="Times New Roman" w:hAnsi="Times New Roman" w:cs="Times New Roman"/>
          <w:iCs/>
          <w:sz w:val="24"/>
          <w:szCs w:val="24"/>
        </w:rPr>
        <w:t xml:space="preserve">.  Sealed Tender should be submitted on or before the </w:t>
      </w:r>
      <w:r w:rsidR="00364CED">
        <w:rPr>
          <w:rFonts w:ascii="Times New Roman" w:hAnsi="Times New Roman" w:cs="Times New Roman"/>
          <w:iCs/>
          <w:sz w:val="24"/>
          <w:szCs w:val="24"/>
        </w:rPr>
        <w:t>09.04.</w:t>
      </w:r>
      <w:r>
        <w:rPr>
          <w:rFonts w:ascii="Times New Roman" w:hAnsi="Times New Roman" w:cs="Times New Roman"/>
          <w:iCs/>
          <w:sz w:val="24"/>
          <w:szCs w:val="24"/>
        </w:rPr>
        <w:t xml:space="preserve">2021 till 2:00 Pm and will be opened on the same day at 3:00 PM. Detailed Terms &amp; Conditions and the Tender forms can be obtained on payment of Rs. 1,500/- </w:t>
      </w:r>
      <w:proofErr w:type="gramStart"/>
      <w:r>
        <w:rPr>
          <w:rFonts w:ascii="Times New Roman" w:hAnsi="Times New Roman" w:cs="Times New Roman"/>
          <w:iCs/>
          <w:sz w:val="24"/>
          <w:szCs w:val="24"/>
        </w:rPr>
        <w:t>( non</w:t>
      </w:r>
      <w:proofErr w:type="gramEnd"/>
      <w:r>
        <w:rPr>
          <w:rFonts w:ascii="Times New Roman" w:hAnsi="Times New Roman" w:cs="Times New Roman"/>
          <w:iCs/>
          <w:sz w:val="24"/>
          <w:szCs w:val="24"/>
        </w:rPr>
        <w:t xml:space="preserve">-refundable) from the Executive Engineer ( </w:t>
      </w:r>
      <w:proofErr w:type="spellStart"/>
      <w:r>
        <w:rPr>
          <w:rFonts w:ascii="Times New Roman" w:hAnsi="Times New Roman" w:cs="Times New Roman"/>
          <w:iCs/>
          <w:sz w:val="24"/>
          <w:szCs w:val="24"/>
        </w:rPr>
        <w:t>Agril</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Engg</w:t>
      </w:r>
      <w:proofErr w:type="spellEnd"/>
      <w:r>
        <w:rPr>
          <w:rFonts w:ascii="Times New Roman" w:hAnsi="Times New Roman" w:cs="Times New Roman"/>
          <w:iCs/>
          <w:sz w:val="24"/>
          <w:szCs w:val="24"/>
        </w:rPr>
        <w:t>.), Dire</w:t>
      </w:r>
      <w:r w:rsidR="00364CED">
        <w:rPr>
          <w:rFonts w:ascii="Times New Roman" w:hAnsi="Times New Roman" w:cs="Times New Roman"/>
          <w:iCs/>
          <w:sz w:val="24"/>
          <w:szCs w:val="24"/>
        </w:rPr>
        <w:t xml:space="preserve">ctorate of Agriculture, </w:t>
      </w:r>
      <w:proofErr w:type="spellStart"/>
      <w:r w:rsidR="00364CED">
        <w:rPr>
          <w:rFonts w:ascii="Times New Roman" w:hAnsi="Times New Roman" w:cs="Times New Roman"/>
          <w:iCs/>
          <w:sz w:val="24"/>
          <w:szCs w:val="24"/>
        </w:rPr>
        <w:t>Aizawl</w:t>
      </w:r>
      <w:proofErr w:type="spellEnd"/>
      <w:r w:rsidR="00364CED">
        <w:rPr>
          <w:rFonts w:ascii="Times New Roman" w:hAnsi="Times New Roman" w:cs="Times New Roman"/>
          <w:iCs/>
          <w:sz w:val="24"/>
          <w:szCs w:val="24"/>
        </w:rPr>
        <w:t xml:space="preserve"> </w:t>
      </w:r>
      <w:r>
        <w:rPr>
          <w:rFonts w:ascii="Times New Roman" w:hAnsi="Times New Roman" w:cs="Times New Roman"/>
          <w:iCs/>
          <w:sz w:val="24"/>
          <w:szCs w:val="24"/>
        </w:rPr>
        <w:t>during Office hours on all working days till</w:t>
      </w:r>
      <w:r w:rsidR="00364CED">
        <w:rPr>
          <w:rFonts w:ascii="Times New Roman" w:hAnsi="Times New Roman" w:cs="Times New Roman"/>
          <w:iCs/>
          <w:sz w:val="24"/>
          <w:szCs w:val="24"/>
        </w:rPr>
        <w:t xml:space="preserve"> 8.4.2021 up to 4:00 p.m.</w:t>
      </w:r>
      <w:proofErr w:type="gramEnd"/>
    </w:p>
    <w:p w:rsidR="00D43AA2" w:rsidRDefault="00D43AA2" w:rsidP="00D43AA2">
      <w:pPr>
        <w:spacing w:after="0"/>
        <w:rPr>
          <w:rFonts w:ascii="Times New Roman" w:hAnsi="Times New Roman" w:cs="Times New Roman"/>
          <w:i/>
          <w:iCs/>
          <w:sz w:val="24"/>
          <w:szCs w:val="24"/>
        </w:rPr>
      </w:pPr>
    </w:p>
    <w:p w:rsidR="00D43AA2" w:rsidRDefault="00D43AA2" w:rsidP="00D43AA2">
      <w:pPr>
        <w:spacing w:after="0"/>
        <w:rPr>
          <w:rFonts w:ascii="Times New Roman" w:hAnsi="Times New Roman" w:cs="Times New Roman"/>
          <w:sz w:val="24"/>
          <w:szCs w:val="24"/>
        </w:rPr>
      </w:pPr>
    </w:p>
    <w:p w:rsidR="00D43AA2" w:rsidRDefault="00D43AA2" w:rsidP="00D43AA2">
      <w:pPr>
        <w:spacing w:after="0"/>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43AA2" w:rsidRDefault="00D43AA2" w:rsidP="00D43AA2">
      <w:pPr>
        <w:spacing w:after="0"/>
        <w:rPr>
          <w:rFonts w:ascii="Times New Roman" w:hAnsi="Times New Roman" w:cs="Times New Roman"/>
          <w:szCs w:val="24"/>
        </w:rPr>
      </w:pPr>
    </w:p>
    <w:p w:rsidR="00D43AA2" w:rsidRDefault="00D43AA2" w:rsidP="00D43AA2">
      <w:pPr>
        <w:spacing w:after="0"/>
        <w:rPr>
          <w:rFonts w:ascii="Times New Roman" w:hAnsi="Times New Roman" w:cs="Times New Roman"/>
          <w:szCs w:val="24"/>
        </w:rPr>
      </w:pPr>
    </w:p>
    <w:p w:rsidR="00D43AA2" w:rsidRDefault="00D43AA2" w:rsidP="00D43AA2">
      <w:pPr>
        <w:spacing w:after="0"/>
        <w:ind w:left="9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(Dr. H. SAITHANTLUANGA)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       Director of Agriculture</w:t>
      </w:r>
    </w:p>
    <w:p w:rsidR="00D43AA2" w:rsidRDefault="00D43AA2" w:rsidP="00D43AA2">
      <w:pPr>
        <w:pStyle w:val="Subtitl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Mizoram: </w:t>
      </w:r>
      <w:proofErr w:type="spellStart"/>
      <w:r>
        <w:rPr>
          <w:rFonts w:ascii="Times New Roman" w:hAnsi="Times New Roman"/>
        </w:rPr>
        <w:t>Aizawl</w:t>
      </w:r>
      <w:proofErr w:type="spellEnd"/>
      <w:r>
        <w:rPr>
          <w:rFonts w:ascii="Times New Roman" w:hAnsi="Times New Roman"/>
        </w:rPr>
        <w:t>.</w:t>
      </w:r>
    </w:p>
    <w:p w:rsidR="00D43AA2" w:rsidRPr="001C6823" w:rsidRDefault="00D43AA2" w:rsidP="00D43AA2">
      <w:pPr>
        <w:spacing w:after="0"/>
        <w:rPr>
          <w:rFonts w:ascii="Times New Roman" w:hAnsi="Times New Roman" w:cs="Times New Roman"/>
          <w:sz w:val="24"/>
          <w:szCs w:val="24"/>
        </w:rPr>
      </w:pPr>
      <w:r w:rsidRPr="001C6823">
        <w:rPr>
          <w:rFonts w:ascii="Times New Roman" w:hAnsi="Times New Roman" w:cs="Times New Roman"/>
          <w:sz w:val="24"/>
          <w:szCs w:val="24"/>
        </w:rPr>
        <w:t>Memo No</w:t>
      </w:r>
      <w:r>
        <w:rPr>
          <w:rFonts w:ascii="Times New Roman" w:hAnsi="Times New Roman" w:cs="Times New Roman"/>
          <w:sz w:val="24"/>
          <w:szCs w:val="24"/>
        </w:rPr>
        <w:t>.D.19015/2/2016-NLUP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proofErr w:type="spellStart"/>
      <w:r>
        <w:rPr>
          <w:rFonts w:ascii="Times New Roman" w:hAnsi="Times New Roman" w:cs="Times New Roman"/>
          <w:sz w:val="24"/>
          <w:szCs w:val="24"/>
        </w:rPr>
        <w:t>Aizawl</w:t>
      </w:r>
      <w:proofErr w:type="spellEnd"/>
      <w:r>
        <w:rPr>
          <w:rFonts w:ascii="Times New Roman" w:hAnsi="Times New Roman" w:cs="Times New Roman"/>
          <w:sz w:val="24"/>
          <w:szCs w:val="24"/>
        </w:rPr>
        <w:t>, the</w:t>
      </w:r>
      <w:r w:rsidR="00364CED">
        <w:rPr>
          <w:rFonts w:ascii="Times New Roman" w:hAnsi="Times New Roman" w:cs="Times New Roman"/>
          <w:sz w:val="24"/>
          <w:szCs w:val="24"/>
        </w:rPr>
        <w:t xml:space="preserve"> 12</w:t>
      </w:r>
      <w:r w:rsidR="00364CED" w:rsidRPr="00364CED">
        <w:rPr>
          <w:rFonts w:ascii="Times New Roman" w:hAnsi="Times New Roman" w:cs="Times New Roman"/>
          <w:sz w:val="24"/>
          <w:szCs w:val="24"/>
          <w:vertAlign w:val="superscript"/>
        </w:rPr>
        <w:t>th</w:t>
      </w:r>
      <w:r w:rsidR="00364CED">
        <w:rPr>
          <w:rFonts w:ascii="Times New Roman" w:hAnsi="Times New Roman" w:cs="Times New Roman"/>
          <w:sz w:val="24"/>
          <w:szCs w:val="24"/>
        </w:rPr>
        <w:t xml:space="preserve"> </w:t>
      </w:r>
      <w:r>
        <w:rPr>
          <w:rFonts w:ascii="Times New Roman" w:hAnsi="Times New Roman" w:cs="Times New Roman"/>
          <w:sz w:val="24"/>
          <w:szCs w:val="24"/>
        </w:rPr>
        <w:t>March 2021.</w:t>
      </w:r>
    </w:p>
    <w:p w:rsidR="00D43AA2" w:rsidRPr="001C6823" w:rsidRDefault="00D43AA2" w:rsidP="00D43AA2">
      <w:pPr>
        <w:spacing w:after="0"/>
        <w:rPr>
          <w:rFonts w:ascii="Times New Roman" w:hAnsi="Times New Roman" w:cs="Times New Roman"/>
          <w:sz w:val="24"/>
          <w:szCs w:val="24"/>
        </w:rPr>
      </w:pPr>
      <w:r w:rsidRPr="001C6823">
        <w:rPr>
          <w:rFonts w:ascii="Times New Roman" w:hAnsi="Times New Roman" w:cs="Times New Roman"/>
          <w:sz w:val="24"/>
          <w:szCs w:val="24"/>
        </w:rPr>
        <w:t xml:space="preserve">Copy </w:t>
      </w:r>
      <w:proofErr w:type="gramStart"/>
      <w:r w:rsidRPr="001C6823">
        <w:rPr>
          <w:rFonts w:ascii="Times New Roman" w:hAnsi="Times New Roman" w:cs="Times New Roman"/>
          <w:sz w:val="24"/>
          <w:szCs w:val="24"/>
        </w:rPr>
        <w:t>to :</w:t>
      </w:r>
      <w:proofErr w:type="gramEnd"/>
      <w:r w:rsidRPr="001C6823">
        <w:rPr>
          <w:rFonts w:ascii="Times New Roman" w:hAnsi="Times New Roman" w:cs="Times New Roman"/>
          <w:sz w:val="24"/>
          <w:szCs w:val="24"/>
        </w:rPr>
        <w:t xml:space="preserve">- </w:t>
      </w:r>
    </w:p>
    <w:p w:rsidR="00D43AA2" w:rsidRDefault="00D43AA2" w:rsidP="00D43AA2">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 xml:space="preserve">The P.S to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Minister, Agriculture </w:t>
      </w:r>
      <w:proofErr w:type="gramStart"/>
      <w:r>
        <w:rPr>
          <w:rFonts w:ascii="Times New Roman" w:hAnsi="Times New Roman" w:cs="Times New Roman"/>
          <w:sz w:val="24"/>
          <w:szCs w:val="24"/>
        </w:rPr>
        <w:t>Department  for</w:t>
      </w:r>
      <w:proofErr w:type="gramEnd"/>
      <w:r>
        <w:rPr>
          <w:rFonts w:ascii="Times New Roman" w:hAnsi="Times New Roman" w:cs="Times New Roman"/>
          <w:sz w:val="24"/>
          <w:szCs w:val="24"/>
        </w:rPr>
        <w:t xml:space="preserve"> information.</w:t>
      </w:r>
    </w:p>
    <w:p w:rsidR="00D43AA2" w:rsidRDefault="00D43AA2" w:rsidP="00D43AA2">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The Under Secretary to the Govt. of Mizoram, Agriculture Department for information with reference to his No. J.11013/1/2020-AGR.  Dt. 5</w:t>
      </w:r>
      <w:r w:rsidRPr="00BF24AD">
        <w:rPr>
          <w:rFonts w:ascii="Times New Roman" w:hAnsi="Times New Roman" w:cs="Times New Roman"/>
          <w:sz w:val="24"/>
          <w:szCs w:val="24"/>
          <w:vertAlign w:val="superscript"/>
        </w:rPr>
        <w:t>th</w:t>
      </w:r>
      <w:r>
        <w:rPr>
          <w:rFonts w:ascii="Times New Roman" w:hAnsi="Times New Roman" w:cs="Times New Roman"/>
          <w:sz w:val="24"/>
          <w:szCs w:val="24"/>
        </w:rPr>
        <w:t xml:space="preserve"> Feb. 2021</w:t>
      </w:r>
    </w:p>
    <w:p w:rsidR="00D43AA2" w:rsidRDefault="00D43AA2" w:rsidP="00D43AA2">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 xml:space="preserve">The Director, Information and Public Relations, Mizoram, </w:t>
      </w:r>
      <w:proofErr w:type="spellStart"/>
      <w:r>
        <w:rPr>
          <w:rFonts w:ascii="Times New Roman" w:hAnsi="Times New Roman" w:cs="Times New Roman"/>
          <w:sz w:val="24"/>
          <w:szCs w:val="24"/>
        </w:rPr>
        <w:t>Aizawl</w:t>
      </w:r>
      <w:proofErr w:type="spellEnd"/>
      <w:r>
        <w:rPr>
          <w:rFonts w:ascii="Times New Roman" w:hAnsi="Times New Roman" w:cs="Times New Roman"/>
          <w:sz w:val="24"/>
          <w:szCs w:val="24"/>
        </w:rPr>
        <w:t xml:space="preserve">.  </w:t>
      </w:r>
      <w:r w:rsidR="00364CED">
        <w:rPr>
          <w:rFonts w:ascii="Times New Roman" w:hAnsi="Times New Roman" w:cs="Times New Roman"/>
          <w:sz w:val="24"/>
          <w:szCs w:val="24"/>
        </w:rPr>
        <w:t>She</w:t>
      </w:r>
      <w:r>
        <w:rPr>
          <w:rFonts w:ascii="Times New Roman" w:hAnsi="Times New Roman" w:cs="Times New Roman"/>
          <w:sz w:val="24"/>
          <w:szCs w:val="24"/>
        </w:rPr>
        <w:t xml:space="preserve"> is requested to pub</w:t>
      </w:r>
      <w:r w:rsidR="00364CED">
        <w:rPr>
          <w:rFonts w:ascii="Times New Roman" w:hAnsi="Times New Roman" w:cs="Times New Roman"/>
          <w:sz w:val="24"/>
          <w:szCs w:val="24"/>
        </w:rPr>
        <w:t>lish through 2 (two) local dailies for</w:t>
      </w:r>
      <w:r>
        <w:rPr>
          <w:rFonts w:ascii="Times New Roman" w:hAnsi="Times New Roman" w:cs="Times New Roman"/>
          <w:sz w:val="24"/>
          <w:szCs w:val="24"/>
        </w:rPr>
        <w:t xml:space="preserve"> 3 (three) consecutive issues each.</w:t>
      </w:r>
    </w:p>
    <w:p w:rsidR="00364CED" w:rsidRDefault="00364CED" w:rsidP="00D43AA2">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 xml:space="preserve">The State Informatics Officer, NIC Mizoram, </w:t>
      </w:r>
      <w:proofErr w:type="spellStart"/>
      <w:r>
        <w:rPr>
          <w:rFonts w:ascii="Times New Roman" w:hAnsi="Times New Roman" w:cs="Times New Roman"/>
          <w:sz w:val="24"/>
          <w:szCs w:val="24"/>
        </w:rPr>
        <w:t>Aizawl</w:t>
      </w:r>
      <w:proofErr w:type="spellEnd"/>
      <w:r>
        <w:rPr>
          <w:rFonts w:ascii="Times New Roman" w:hAnsi="Times New Roman" w:cs="Times New Roman"/>
          <w:sz w:val="24"/>
          <w:szCs w:val="24"/>
        </w:rPr>
        <w:t xml:space="preserve"> with a request to upload in the e-Tender portal.</w:t>
      </w:r>
    </w:p>
    <w:p w:rsidR="00D43AA2" w:rsidRDefault="00D43AA2" w:rsidP="00D43AA2">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All District Agriculture Officers for information and for wide publicity.</w:t>
      </w:r>
    </w:p>
    <w:p w:rsidR="00D43AA2" w:rsidRDefault="00D43AA2" w:rsidP="00D43AA2">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Notice Board.</w:t>
      </w:r>
    </w:p>
    <w:p w:rsidR="00D43AA2" w:rsidRDefault="00D43AA2" w:rsidP="00D43AA2">
      <w:pPr>
        <w:spacing w:after="0"/>
        <w:rPr>
          <w:rFonts w:ascii="Times New Roman" w:hAnsi="Times New Roman" w:cs="Times New Roman"/>
          <w:sz w:val="24"/>
          <w:szCs w:val="24"/>
        </w:rPr>
      </w:pPr>
    </w:p>
    <w:p w:rsidR="00D43AA2" w:rsidRDefault="00D43AA2" w:rsidP="00D43AA2">
      <w:pPr>
        <w:spacing w:after="0"/>
        <w:rPr>
          <w:rFonts w:ascii="Times New Roman" w:hAnsi="Times New Roman" w:cs="Times New Roman"/>
          <w:sz w:val="24"/>
          <w:szCs w:val="24"/>
        </w:rPr>
      </w:pPr>
    </w:p>
    <w:p w:rsidR="00D43AA2" w:rsidRDefault="00D43AA2" w:rsidP="00D43AA2">
      <w:pPr>
        <w:spacing w:after="0"/>
        <w:rPr>
          <w:rFonts w:ascii="Times New Roman" w:hAnsi="Times New Roman" w:cs="Times New Roman"/>
          <w:sz w:val="24"/>
          <w:szCs w:val="24"/>
        </w:rPr>
      </w:pPr>
    </w:p>
    <w:p w:rsidR="00D43AA2" w:rsidRDefault="00D43AA2" w:rsidP="00D43AA2">
      <w:pPr>
        <w:spacing w:after="0"/>
        <w:rPr>
          <w:rFonts w:ascii="Times New Roman" w:hAnsi="Times New Roman" w:cs="Times New Roman"/>
          <w:sz w:val="24"/>
          <w:szCs w:val="24"/>
        </w:rPr>
      </w:pPr>
    </w:p>
    <w:p w:rsidR="00D43AA2" w:rsidRDefault="00D43AA2" w:rsidP="00D43AA2">
      <w:pPr>
        <w:spacing w:after="0"/>
        <w:ind w:left="90"/>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Cs w:val="24"/>
        </w:rPr>
        <w:t>Director of Agriculture</w:t>
      </w:r>
    </w:p>
    <w:p w:rsidR="00D43AA2" w:rsidRDefault="00D43AA2" w:rsidP="00D43AA2">
      <w:pPr>
        <w:pStyle w:val="Subtitl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Mizoram: </w:t>
      </w:r>
      <w:proofErr w:type="spellStart"/>
      <w:r>
        <w:rPr>
          <w:rFonts w:ascii="Times New Roman" w:hAnsi="Times New Roman"/>
        </w:rPr>
        <w:t>Aizawl</w:t>
      </w:r>
      <w:proofErr w:type="spellEnd"/>
      <w:r>
        <w:rPr>
          <w:rFonts w:ascii="Times New Roman" w:hAnsi="Times New Roman"/>
        </w:rPr>
        <w:t>.</w:t>
      </w:r>
    </w:p>
    <w:p w:rsidR="00D43AA2" w:rsidRPr="004C6F1E" w:rsidRDefault="00D43AA2" w:rsidP="00D43AA2">
      <w:pPr>
        <w:spacing w:after="0"/>
        <w:rPr>
          <w:rFonts w:ascii="Times New Roman" w:hAnsi="Times New Roman" w:cs="Times New Roman"/>
          <w:sz w:val="24"/>
          <w:szCs w:val="24"/>
        </w:rPr>
      </w:pPr>
    </w:p>
    <w:p w:rsidR="004A46CF" w:rsidRDefault="004A46CF" w:rsidP="004A46CF">
      <w:pPr>
        <w:jc w:val="center"/>
        <w:rPr>
          <w:rFonts w:ascii="Mizo Book True" w:hAnsi="Mizo Book True" w:cs="Times New Roman"/>
          <w:b/>
          <w:sz w:val="36"/>
        </w:rPr>
      </w:pPr>
    </w:p>
    <w:p w:rsidR="00D43AA2" w:rsidRDefault="00D43AA2" w:rsidP="004A46CF">
      <w:pPr>
        <w:jc w:val="center"/>
        <w:rPr>
          <w:rFonts w:ascii="Mizo Book True" w:hAnsi="Mizo Book True" w:cs="Times New Roman"/>
          <w:b/>
          <w:sz w:val="36"/>
        </w:rPr>
      </w:pPr>
    </w:p>
    <w:p w:rsidR="00D43AA2" w:rsidRDefault="00D43AA2"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proofErr w:type="gramStart"/>
      <w:r w:rsidRPr="002C7C00">
        <w:rPr>
          <w:rFonts w:ascii="Mizo Book True" w:hAnsi="Mizo Book True" w:cs="Times New Roman"/>
          <w:b/>
          <w:sz w:val="36"/>
        </w:rPr>
        <w:t>TENDER  DOCUMENT</w:t>
      </w:r>
      <w:proofErr w:type="gramEnd"/>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r w:rsidRPr="002C7C00">
        <w:rPr>
          <w:rFonts w:ascii="Mizo Book True" w:hAnsi="Mizo Book True" w:cs="Times New Roman"/>
          <w:b/>
          <w:sz w:val="36"/>
        </w:rPr>
        <w:t>FOR</w:t>
      </w: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r w:rsidRPr="002C7C00">
        <w:rPr>
          <w:rFonts w:ascii="Mizo Book True" w:hAnsi="Mizo Book True" w:cs="Times New Roman"/>
          <w:b/>
          <w:sz w:val="36"/>
        </w:rPr>
        <w:t>LEASE OF COLD STORAGES</w:t>
      </w: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r w:rsidRPr="002C7C00">
        <w:rPr>
          <w:rFonts w:ascii="Mizo Book True" w:hAnsi="Mizo Book True" w:cs="Times New Roman"/>
          <w:b/>
          <w:sz w:val="36"/>
        </w:rPr>
        <w:t>AT</w:t>
      </w: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r w:rsidRPr="002C7C00">
        <w:rPr>
          <w:rFonts w:ascii="Mizo Book True" w:hAnsi="Mizo Book True" w:cs="Times New Roman"/>
          <w:b/>
          <w:sz w:val="36"/>
        </w:rPr>
        <w:t xml:space="preserve">CHAMPHAI &amp; VAIRENGTE </w:t>
      </w:r>
    </w:p>
    <w:p w:rsidR="004A46CF" w:rsidRPr="002C7C00" w:rsidRDefault="004A46CF" w:rsidP="004A46CF">
      <w:pPr>
        <w:jc w:val="center"/>
        <w:rPr>
          <w:rFonts w:ascii="Mizo Book True" w:hAnsi="Mizo Book True" w:cs="Times New Roman"/>
          <w:b/>
          <w:sz w:val="36"/>
        </w:rPr>
      </w:pPr>
      <w:r w:rsidRPr="002C7C00">
        <w:rPr>
          <w:rFonts w:ascii="Mizo Book True" w:hAnsi="Mizo Book True" w:cs="Times New Roman"/>
          <w:b/>
          <w:sz w:val="36"/>
        </w:rPr>
        <w:t>MIZORAM</w:t>
      </w: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p>
    <w:p w:rsidR="004A46CF" w:rsidRPr="002C7C00" w:rsidRDefault="004A46CF" w:rsidP="004A46CF">
      <w:pPr>
        <w:jc w:val="center"/>
        <w:rPr>
          <w:rFonts w:ascii="Mizo Book True" w:hAnsi="Mizo Book True" w:cs="Times New Roman"/>
          <w:b/>
          <w:sz w:val="36"/>
        </w:rPr>
      </w:pPr>
      <w:r w:rsidRPr="002C7C00">
        <w:rPr>
          <w:rFonts w:ascii="Mizo Book True" w:hAnsi="Mizo Book True" w:cs="Times New Roman"/>
          <w:b/>
          <w:sz w:val="36"/>
        </w:rPr>
        <w:t xml:space="preserve">DIRECTORATE OF AGRICULTURE </w:t>
      </w:r>
    </w:p>
    <w:p w:rsidR="004A46CF" w:rsidRPr="002C7C00" w:rsidRDefault="004A46CF" w:rsidP="004A46CF">
      <w:pPr>
        <w:jc w:val="center"/>
        <w:rPr>
          <w:rFonts w:ascii="Mizo Book True" w:hAnsi="Mizo Book True" w:cs="Times New Roman"/>
          <w:b/>
          <w:sz w:val="36"/>
        </w:rPr>
      </w:pPr>
      <w:proofErr w:type="gramStart"/>
      <w:r w:rsidRPr="002C7C00">
        <w:rPr>
          <w:rFonts w:ascii="Mizo Book True" w:hAnsi="Mizo Book True" w:cs="Times New Roman"/>
          <w:b/>
          <w:sz w:val="36"/>
        </w:rPr>
        <w:t>MIZORAM :</w:t>
      </w:r>
      <w:proofErr w:type="gramEnd"/>
      <w:r w:rsidRPr="002C7C00">
        <w:rPr>
          <w:rFonts w:ascii="Mizo Book True" w:hAnsi="Mizo Book True" w:cs="Times New Roman"/>
          <w:b/>
          <w:sz w:val="36"/>
        </w:rPr>
        <w:t xml:space="preserve"> AIZAWL.</w:t>
      </w:r>
    </w:p>
    <w:p w:rsidR="004A46CF" w:rsidRPr="002C7C00" w:rsidRDefault="004A46CF" w:rsidP="004A46CF">
      <w:pPr>
        <w:jc w:val="center"/>
        <w:rPr>
          <w:rFonts w:ascii="Copperplate Gothic Bold" w:hAnsi="Copperplate Gothic Bold" w:cs="Times New Roman"/>
          <w:b/>
          <w:sz w:val="36"/>
        </w:rPr>
      </w:pPr>
    </w:p>
    <w:p w:rsidR="004A46CF" w:rsidRDefault="004A46CF" w:rsidP="004A46CF">
      <w:pPr>
        <w:jc w:val="center"/>
        <w:rPr>
          <w:rFonts w:ascii="Times New Roman" w:hAnsi="Times New Roman" w:cs="Times New Roman"/>
          <w:b/>
          <w:sz w:val="26"/>
          <w:szCs w:val="26"/>
        </w:rPr>
      </w:pPr>
      <w:r w:rsidRPr="00F8555A">
        <w:rPr>
          <w:rFonts w:ascii="Times New Roman" w:hAnsi="Times New Roman" w:cs="Times New Roman"/>
          <w:b/>
          <w:sz w:val="26"/>
          <w:szCs w:val="26"/>
        </w:rPr>
        <w:br/>
      </w:r>
    </w:p>
    <w:p w:rsidR="004A46CF" w:rsidRDefault="004A46CF" w:rsidP="004A46CF">
      <w:pPr>
        <w:jc w:val="center"/>
        <w:rPr>
          <w:rFonts w:ascii="Times New Roman" w:hAnsi="Times New Roman" w:cs="Times New Roman"/>
          <w:b/>
          <w:sz w:val="26"/>
          <w:szCs w:val="26"/>
        </w:rPr>
      </w:pPr>
    </w:p>
    <w:p w:rsidR="004A46CF" w:rsidRDefault="004A46CF" w:rsidP="00C03914">
      <w:pPr>
        <w:rPr>
          <w:rFonts w:ascii="Times New Roman" w:hAnsi="Times New Roman" w:cs="Times New Roman"/>
          <w:b/>
          <w:sz w:val="26"/>
          <w:szCs w:val="26"/>
        </w:rPr>
      </w:pPr>
    </w:p>
    <w:p w:rsidR="004A46CF" w:rsidRPr="002D20A2" w:rsidRDefault="004A46CF" w:rsidP="004A46CF">
      <w:pPr>
        <w:jc w:val="right"/>
        <w:rPr>
          <w:rFonts w:ascii="Times New Roman" w:hAnsi="Times New Roman" w:cs="Times New Roman"/>
          <w:b/>
          <w:szCs w:val="26"/>
        </w:rPr>
      </w:pPr>
      <w:r w:rsidRPr="002D20A2">
        <w:rPr>
          <w:rFonts w:ascii="Times New Roman" w:hAnsi="Times New Roman" w:cs="Times New Roman"/>
          <w:b/>
          <w:szCs w:val="26"/>
        </w:rPr>
        <w:lastRenderedPageBreak/>
        <w:t>ANENEXURE - IV</w:t>
      </w:r>
    </w:p>
    <w:p w:rsidR="004A46CF" w:rsidRPr="00D71C96" w:rsidRDefault="004A46CF" w:rsidP="004A46CF">
      <w:pPr>
        <w:pStyle w:val="NoSpacing"/>
        <w:jc w:val="center"/>
        <w:rPr>
          <w:rFonts w:ascii="Times New Roman" w:hAnsi="Times New Roman" w:cs="Times New Roman"/>
          <w:b/>
          <w:sz w:val="26"/>
          <w:szCs w:val="26"/>
        </w:rPr>
      </w:pPr>
      <w:r w:rsidRPr="00D71C96">
        <w:rPr>
          <w:rFonts w:ascii="Times New Roman" w:hAnsi="Times New Roman" w:cs="Times New Roman"/>
          <w:b/>
          <w:sz w:val="26"/>
          <w:szCs w:val="26"/>
        </w:rPr>
        <w:t>TERMS AND CONDITIONS</w:t>
      </w:r>
    </w:p>
    <w:p w:rsidR="004A46CF" w:rsidRPr="00D71C96" w:rsidRDefault="004A46CF" w:rsidP="004A46CF">
      <w:pPr>
        <w:pStyle w:val="NoSpacing"/>
        <w:jc w:val="center"/>
        <w:rPr>
          <w:rFonts w:ascii="Times New Roman" w:hAnsi="Times New Roman" w:cs="Times New Roman"/>
          <w:b/>
          <w:i/>
          <w:sz w:val="26"/>
          <w:szCs w:val="26"/>
        </w:rPr>
      </w:pPr>
      <w:r w:rsidRPr="00D71C96">
        <w:rPr>
          <w:rFonts w:ascii="Times New Roman" w:hAnsi="Times New Roman" w:cs="Times New Roman"/>
          <w:b/>
          <w:i/>
          <w:sz w:val="26"/>
          <w:szCs w:val="26"/>
        </w:rPr>
        <w:t>(For Lease of Cold Storage)</w:t>
      </w:r>
    </w:p>
    <w:p w:rsidR="004A46CF" w:rsidRPr="002D20A2" w:rsidRDefault="004A46CF" w:rsidP="004A46CF">
      <w:pPr>
        <w:pStyle w:val="NoSpacing"/>
        <w:jc w:val="center"/>
        <w:rPr>
          <w:rFonts w:ascii="Times New Roman" w:hAnsi="Times New Roman" w:cs="Times New Roman"/>
          <w:b/>
          <w:i/>
          <w:sz w:val="14"/>
          <w:szCs w:val="26"/>
        </w:rPr>
      </w:pPr>
    </w:p>
    <w:p w:rsidR="004A46CF" w:rsidRDefault="004A46CF" w:rsidP="004A46CF">
      <w:pPr>
        <w:pStyle w:val="ListBullet"/>
        <w:numPr>
          <w:ilvl w:val="0"/>
          <w:numId w:val="0"/>
        </w:numPr>
        <w:jc w:val="both"/>
        <w:rPr>
          <w:rFonts w:ascii="Times New Roman" w:hAnsi="Times New Roman" w:cs="Times New Roman"/>
        </w:rPr>
      </w:pPr>
      <w:r w:rsidRPr="00257392">
        <w:rPr>
          <w:rFonts w:ascii="Times New Roman" w:hAnsi="Times New Roman" w:cs="Times New Roman"/>
        </w:rPr>
        <w:tab/>
      </w:r>
      <w:r>
        <w:rPr>
          <w:rFonts w:ascii="Times New Roman" w:hAnsi="Times New Roman" w:cs="Times New Roman"/>
        </w:rPr>
        <w:tab/>
      </w:r>
      <w:r w:rsidRPr="00257392">
        <w:rPr>
          <w:rFonts w:ascii="Times New Roman" w:hAnsi="Times New Roman" w:cs="Times New Roman"/>
        </w:rPr>
        <w:t>The following Terms and Conditions are laid down for the interested Firms</w:t>
      </w:r>
      <w:r>
        <w:rPr>
          <w:rFonts w:ascii="Times New Roman" w:hAnsi="Times New Roman" w:cs="Times New Roman"/>
        </w:rPr>
        <w:t>/</w:t>
      </w:r>
      <w:r w:rsidRPr="00257392">
        <w:rPr>
          <w:rFonts w:ascii="Times New Roman" w:hAnsi="Times New Roman" w:cs="Times New Roman"/>
        </w:rPr>
        <w:t xml:space="preserve"> </w:t>
      </w:r>
      <w:r>
        <w:rPr>
          <w:rFonts w:ascii="Times New Roman" w:hAnsi="Times New Roman" w:cs="Times New Roman"/>
        </w:rPr>
        <w:t xml:space="preserve">Societies/Individual entrepreneurs </w:t>
      </w:r>
      <w:r w:rsidRPr="00257392">
        <w:rPr>
          <w:rFonts w:ascii="Times New Roman" w:hAnsi="Times New Roman" w:cs="Times New Roman"/>
        </w:rPr>
        <w:t xml:space="preserve">on Tender for Lease of Cold Storages at </w:t>
      </w:r>
      <w:proofErr w:type="spellStart"/>
      <w:r>
        <w:rPr>
          <w:rFonts w:ascii="Times New Roman" w:hAnsi="Times New Roman" w:cs="Times New Roman"/>
        </w:rPr>
        <w:t>Champhai</w:t>
      </w:r>
      <w:proofErr w:type="spellEnd"/>
      <w:r>
        <w:rPr>
          <w:rFonts w:ascii="Times New Roman" w:hAnsi="Times New Roman" w:cs="Times New Roman"/>
        </w:rPr>
        <w:t xml:space="preserve"> and </w:t>
      </w:r>
      <w:proofErr w:type="spellStart"/>
      <w:r w:rsidRPr="00257392">
        <w:rPr>
          <w:rFonts w:ascii="Times New Roman" w:hAnsi="Times New Roman" w:cs="Times New Roman"/>
        </w:rPr>
        <w:t>Vairengte</w:t>
      </w:r>
      <w:proofErr w:type="spellEnd"/>
      <w:r w:rsidRPr="00257392">
        <w:rPr>
          <w:rFonts w:ascii="Times New Roman" w:hAnsi="Times New Roman" w:cs="Times New Roman"/>
        </w:rPr>
        <w:t>. The Bi</w:t>
      </w:r>
      <w:r>
        <w:rPr>
          <w:rFonts w:ascii="Times New Roman" w:hAnsi="Times New Roman" w:cs="Times New Roman"/>
        </w:rPr>
        <w:t>dding</w:t>
      </w:r>
      <w:r w:rsidRPr="00257392">
        <w:rPr>
          <w:rFonts w:ascii="Times New Roman" w:hAnsi="Times New Roman" w:cs="Times New Roman"/>
        </w:rPr>
        <w:t xml:space="preserve"> Firms are expected to go through all the points of the </w:t>
      </w:r>
      <w:r>
        <w:rPr>
          <w:rFonts w:ascii="Times New Roman" w:hAnsi="Times New Roman" w:cs="Times New Roman"/>
        </w:rPr>
        <w:t>T</w:t>
      </w:r>
      <w:r w:rsidRPr="00257392">
        <w:rPr>
          <w:rFonts w:ascii="Times New Roman" w:hAnsi="Times New Roman" w:cs="Times New Roman"/>
        </w:rPr>
        <w:t>erms and Condition</w:t>
      </w:r>
      <w:r>
        <w:rPr>
          <w:rFonts w:ascii="Times New Roman" w:hAnsi="Times New Roman" w:cs="Times New Roman"/>
        </w:rPr>
        <w:t>s</w:t>
      </w:r>
      <w:r w:rsidRPr="00257392">
        <w:rPr>
          <w:rFonts w:ascii="Times New Roman" w:hAnsi="Times New Roman" w:cs="Times New Roman"/>
        </w:rPr>
        <w:t xml:space="preserve"> and to submit their bids </w:t>
      </w:r>
      <w:r>
        <w:rPr>
          <w:rFonts w:ascii="Times New Roman" w:hAnsi="Times New Roman" w:cs="Times New Roman"/>
        </w:rPr>
        <w:t>separately for each cold storage</w:t>
      </w:r>
      <w:r w:rsidRPr="00B31C1C">
        <w:rPr>
          <w:rFonts w:ascii="Times New Roman" w:hAnsi="Times New Roman" w:cs="Times New Roman"/>
        </w:rPr>
        <w:t xml:space="preserve"> </w:t>
      </w:r>
      <w:r w:rsidRPr="00257392">
        <w:rPr>
          <w:rFonts w:ascii="Times New Roman" w:hAnsi="Times New Roman" w:cs="Times New Roman"/>
        </w:rPr>
        <w:t>only</w:t>
      </w:r>
      <w:r>
        <w:rPr>
          <w:rFonts w:ascii="Times New Roman" w:hAnsi="Times New Roman" w:cs="Times New Roman"/>
        </w:rPr>
        <w:t xml:space="preserve"> after</w:t>
      </w:r>
      <w:r w:rsidRPr="00257392">
        <w:rPr>
          <w:rFonts w:ascii="Times New Roman" w:hAnsi="Times New Roman" w:cs="Times New Roman"/>
        </w:rPr>
        <w:t xml:space="preserve"> </w:t>
      </w:r>
      <w:r>
        <w:rPr>
          <w:rFonts w:ascii="Times New Roman" w:hAnsi="Times New Roman" w:cs="Times New Roman"/>
        </w:rPr>
        <w:t>acceptance of the contents of the Terms &amp; conditions.</w:t>
      </w:r>
    </w:p>
    <w:p w:rsidR="004A46CF" w:rsidRPr="00D71C96" w:rsidRDefault="004A46CF" w:rsidP="004A46CF">
      <w:pPr>
        <w:pStyle w:val="ListBullet"/>
        <w:numPr>
          <w:ilvl w:val="0"/>
          <w:numId w:val="0"/>
        </w:numPr>
        <w:ind w:left="360"/>
        <w:jc w:val="both"/>
        <w:rPr>
          <w:rFonts w:ascii="Times New Roman" w:hAnsi="Times New Roman" w:cs="Times New Roman"/>
          <w:sz w:val="12"/>
        </w:rPr>
      </w:pPr>
    </w:p>
    <w:p w:rsidR="004A46CF" w:rsidRDefault="004A46CF" w:rsidP="004A46CF">
      <w:pPr>
        <w:pStyle w:val="ListBullet"/>
        <w:numPr>
          <w:ilvl w:val="0"/>
          <w:numId w:val="2"/>
        </w:numPr>
        <w:tabs>
          <w:tab w:val="left" w:pos="540"/>
        </w:tabs>
        <w:ind w:left="180" w:firstLine="0"/>
        <w:jc w:val="both"/>
        <w:rPr>
          <w:rFonts w:ascii="Times New Roman" w:hAnsi="Times New Roman" w:cs="Times New Roman"/>
        </w:rPr>
      </w:pPr>
      <w:r>
        <w:rPr>
          <w:rFonts w:ascii="Times New Roman" w:hAnsi="Times New Roman" w:cs="Times New Roman"/>
        </w:rPr>
        <w:t xml:space="preserve">Preference will be given to the Firms who submit bid for the two Cold Storages.  Bids must be </w:t>
      </w:r>
      <w:r>
        <w:rPr>
          <w:rFonts w:ascii="Times New Roman" w:hAnsi="Times New Roman" w:cs="Times New Roman"/>
        </w:rPr>
        <w:tab/>
        <w:t>submitted only as per the prescribed format at Section-VI and Section –VII of Terms of</w:t>
      </w:r>
      <w:r>
        <w:rPr>
          <w:rFonts w:ascii="Times New Roman" w:hAnsi="Times New Roman" w:cs="Times New Roman"/>
        </w:rPr>
        <w:tab/>
        <w:t>Reference.</w:t>
      </w:r>
    </w:p>
    <w:p w:rsidR="004A46CF" w:rsidRPr="00D71C96" w:rsidRDefault="004A46CF" w:rsidP="004A46CF">
      <w:pPr>
        <w:pStyle w:val="ListBullet"/>
        <w:numPr>
          <w:ilvl w:val="0"/>
          <w:numId w:val="0"/>
        </w:numPr>
        <w:tabs>
          <w:tab w:val="left" w:pos="540"/>
        </w:tabs>
        <w:ind w:left="180"/>
        <w:jc w:val="both"/>
        <w:rPr>
          <w:rFonts w:ascii="Times New Roman" w:hAnsi="Times New Roman" w:cs="Times New Roman"/>
          <w:sz w:val="12"/>
        </w:rPr>
      </w:pPr>
    </w:p>
    <w:p w:rsidR="004A46CF" w:rsidRPr="00D71C96" w:rsidRDefault="004A46CF" w:rsidP="004A46CF">
      <w:pPr>
        <w:pStyle w:val="ListBullet"/>
        <w:numPr>
          <w:ilvl w:val="0"/>
          <w:numId w:val="2"/>
        </w:numPr>
        <w:tabs>
          <w:tab w:val="left" w:pos="540"/>
        </w:tabs>
        <w:ind w:left="180" w:firstLine="0"/>
        <w:jc w:val="both"/>
        <w:rPr>
          <w:rFonts w:ascii="Times New Roman" w:hAnsi="Times New Roman" w:cs="Times New Roman"/>
        </w:rPr>
      </w:pPr>
      <w:r>
        <w:rPr>
          <w:rFonts w:ascii="Times New Roman" w:hAnsi="Times New Roman" w:cs="Times New Roman"/>
        </w:rPr>
        <w:t xml:space="preserve">Bid for Lease of Cold Storages must be prepared in two portions </w:t>
      </w:r>
      <w:proofErr w:type="spellStart"/>
      <w:r w:rsidRPr="00D7091D">
        <w:rPr>
          <w:rFonts w:ascii="Times New Roman" w:hAnsi="Times New Roman" w:cs="Times New Roman"/>
          <w:i/>
        </w:rPr>
        <w:t>viz</w:t>
      </w:r>
      <w:proofErr w:type="spellEnd"/>
      <w:r>
        <w:rPr>
          <w:rFonts w:ascii="Times New Roman" w:hAnsi="Times New Roman" w:cs="Times New Roman"/>
          <w:i/>
        </w:rPr>
        <w:t xml:space="preserve"> </w:t>
      </w:r>
      <w:r w:rsidRPr="00D7091D">
        <w:rPr>
          <w:rFonts w:ascii="Times New Roman" w:hAnsi="Times New Roman" w:cs="Times New Roman"/>
          <w:b/>
        </w:rPr>
        <w:t xml:space="preserve">Technical Bid and </w:t>
      </w:r>
      <w:r>
        <w:rPr>
          <w:rFonts w:ascii="Times New Roman" w:hAnsi="Times New Roman" w:cs="Times New Roman"/>
          <w:b/>
        </w:rPr>
        <w:tab/>
      </w:r>
      <w:r w:rsidRPr="00D7091D">
        <w:rPr>
          <w:rFonts w:ascii="Times New Roman" w:hAnsi="Times New Roman" w:cs="Times New Roman"/>
          <w:b/>
        </w:rPr>
        <w:t>Financial Bid</w:t>
      </w:r>
      <w:r>
        <w:rPr>
          <w:rFonts w:ascii="Times New Roman" w:hAnsi="Times New Roman" w:cs="Times New Roman"/>
          <w:b/>
        </w:rPr>
        <w:t xml:space="preserve"> i</w:t>
      </w:r>
      <w:r>
        <w:rPr>
          <w:rFonts w:ascii="Times New Roman" w:hAnsi="Times New Roman" w:cs="Times New Roman"/>
        </w:rPr>
        <w:t xml:space="preserve">n separate sealed covered and to be submitted in one sealed cover. Firms should, </w:t>
      </w:r>
      <w:r>
        <w:rPr>
          <w:rFonts w:ascii="Times New Roman" w:hAnsi="Times New Roman" w:cs="Times New Roman"/>
        </w:rPr>
        <w:tab/>
        <w:t>where ever possible, enclose a photo copy of document to prove the information provided.</w:t>
      </w:r>
    </w:p>
    <w:p w:rsidR="004A46CF" w:rsidRPr="00D71C96" w:rsidRDefault="004A46CF" w:rsidP="004A46CF">
      <w:pPr>
        <w:pStyle w:val="ListBullet"/>
        <w:numPr>
          <w:ilvl w:val="0"/>
          <w:numId w:val="0"/>
        </w:numPr>
        <w:tabs>
          <w:tab w:val="left" w:pos="540"/>
        </w:tabs>
        <w:ind w:left="180"/>
        <w:jc w:val="both"/>
        <w:rPr>
          <w:rFonts w:ascii="Times New Roman" w:hAnsi="Times New Roman" w:cs="Times New Roman"/>
          <w:sz w:val="12"/>
        </w:rPr>
      </w:pPr>
    </w:p>
    <w:p w:rsidR="004A46CF" w:rsidRPr="00D71C96" w:rsidRDefault="004A46CF" w:rsidP="004A46CF">
      <w:pPr>
        <w:pStyle w:val="ListBullet"/>
        <w:numPr>
          <w:ilvl w:val="0"/>
          <w:numId w:val="2"/>
        </w:numPr>
        <w:tabs>
          <w:tab w:val="left" w:pos="540"/>
        </w:tabs>
        <w:ind w:left="180" w:firstLine="0"/>
        <w:jc w:val="both"/>
        <w:rPr>
          <w:rFonts w:ascii="Times New Roman" w:hAnsi="Times New Roman" w:cs="Times New Roman"/>
          <w:b/>
        </w:rPr>
      </w:pPr>
      <w:r w:rsidRPr="00D7091D">
        <w:rPr>
          <w:rFonts w:ascii="Times New Roman" w:hAnsi="Times New Roman" w:cs="Times New Roman"/>
          <w:b/>
        </w:rPr>
        <w:t>Financial Bid shall mean Lease Fee</w:t>
      </w:r>
      <w:r>
        <w:rPr>
          <w:rFonts w:ascii="Times New Roman" w:hAnsi="Times New Roman" w:cs="Times New Roman"/>
          <w:b/>
        </w:rPr>
        <w:t xml:space="preserve"> </w:t>
      </w:r>
      <w:r>
        <w:rPr>
          <w:rFonts w:ascii="Times New Roman" w:hAnsi="Times New Roman" w:cs="Times New Roman"/>
        </w:rPr>
        <w:t xml:space="preserve">to be debited by the Firm for lease of Cold Storage. The </w:t>
      </w:r>
      <w:r>
        <w:rPr>
          <w:rFonts w:ascii="Times New Roman" w:hAnsi="Times New Roman" w:cs="Times New Roman"/>
        </w:rPr>
        <w:tab/>
        <w:t xml:space="preserve">amount should be debited annually in advance within first week of April of the related financial </w:t>
      </w:r>
      <w:r>
        <w:rPr>
          <w:rFonts w:ascii="Times New Roman" w:hAnsi="Times New Roman" w:cs="Times New Roman"/>
        </w:rPr>
        <w:tab/>
        <w:t>year by the Firm to the Govt. of Mizoram through proper procedures.</w:t>
      </w:r>
    </w:p>
    <w:p w:rsidR="004A46CF" w:rsidRPr="00D71C96" w:rsidRDefault="004A46CF" w:rsidP="004A46CF">
      <w:pPr>
        <w:pStyle w:val="ListBullet"/>
        <w:numPr>
          <w:ilvl w:val="0"/>
          <w:numId w:val="0"/>
        </w:numPr>
        <w:tabs>
          <w:tab w:val="left" w:pos="540"/>
        </w:tabs>
        <w:ind w:left="180"/>
        <w:jc w:val="both"/>
        <w:rPr>
          <w:rFonts w:ascii="Times New Roman" w:hAnsi="Times New Roman" w:cs="Times New Roman"/>
          <w:b/>
          <w:sz w:val="12"/>
        </w:rPr>
      </w:pPr>
    </w:p>
    <w:p w:rsidR="004A46CF" w:rsidRDefault="004A46CF" w:rsidP="004A46CF">
      <w:pPr>
        <w:pStyle w:val="ListBullet"/>
        <w:numPr>
          <w:ilvl w:val="0"/>
          <w:numId w:val="2"/>
        </w:numPr>
        <w:tabs>
          <w:tab w:val="left" w:pos="540"/>
        </w:tabs>
        <w:ind w:left="180" w:firstLine="0"/>
        <w:jc w:val="both"/>
        <w:rPr>
          <w:rFonts w:ascii="Times New Roman" w:hAnsi="Times New Roman" w:cs="Times New Roman"/>
        </w:rPr>
      </w:pPr>
      <w:r w:rsidRPr="005F17B8">
        <w:rPr>
          <w:rFonts w:ascii="Times New Roman" w:hAnsi="Times New Roman" w:cs="Times New Roman"/>
        </w:rPr>
        <w:t>The words</w:t>
      </w:r>
      <w:r>
        <w:rPr>
          <w:rFonts w:ascii="Times New Roman" w:hAnsi="Times New Roman" w:cs="Times New Roman"/>
        </w:rPr>
        <w:t xml:space="preserve"> </w:t>
      </w:r>
      <w:r w:rsidRPr="005F17B8">
        <w:rPr>
          <w:rFonts w:ascii="Times New Roman" w:hAnsi="Times New Roman" w:cs="Times New Roman"/>
          <w:b/>
        </w:rPr>
        <w:t>‘TENDER FOR LEASE OF COLD STORAGES’</w:t>
      </w:r>
      <w:r>
        <w:rPr>
          <w:rFonts w:ascii="Times New Roman" w:hAnsi="Times New Roman" w:cs="Times New Roman"/>
        </w:rPr>
        <w:t xml:space="preserve"> must be written on the front </w:t>
      </w:r>
      <w:r>
        <w:rPr>
          <w:rFonts w:ascii="Times New Roman" w:hAnsi="Times New Roman" w:cs="Times New Roman"/>
        </w:rPr>
        <w:tab/>
        <w:t>side of the sealed cover  and name of the Bidding Firm at  the back side of the sealed cover.</w:t>
      </w:r>
    </w:p>
    <w:p w:rsidR="004A46CF" w:rsidRPr="00D71C96" w:rsidRDefault="004A46CF" w:rsidP="004A46CF">
      <w:pPr>
        <w:pStyle w:val="ListBullet"/>
        <w:numPr>
          <w:ilvl w:val="0"/>
          <w:numId w:val="0"/>
        </w:numPr>
        <w:tabs>
          <w:tab w:val="left" w:pos="540"/>
        </w:tabs>
        <w:ind w:left="180"/>
        <w:jc w:val="both"/>
        <w:rPr>
          <w:rFonts w:ascii="Times New Roman" w:hAnsi="Times New Roman" w:cs="Times New Roman"/>
          <w:sz w:val="12"/>
        </w:rPr>
      </w:pPr>
    </w:p>
    <w:p w:rsidR="004A46CF" w:rsidRPr="00EA0DED" w:rsidRDefault="004A46CF" w:rsidP="004A46CF">
      <w:pPr>
        <w:pStyle w:val="ListBullet"/>
        <w:numPr>
          <w:ilvl w:val="0"/>
          <w:numId w:val="2"/>
        </w:numPr>
        <w:tabs>
          <w:tab w:val="left" w:pos="540"/>
        </w:tabs>
        <w:spacing w:after="0" w:line="240" w:lineRule="auto"/>
        <w:ind w:left="180" w:firstLine="0"/>
        <w:jc w:val="both"/>
        <w:rPr>
          <w:rFonts w:ascii="Times New Roman" w:hAnsi="Times New Roman" w:cs="Times New Roman"/>
          <w:b/>
        </w:rPr>
      </w:pPr>
      <w:r>
        <w:rPr>
          <w:rFonts w:ascii="Times New Roman" w:hAnsi="Times New Roman" w:cs="Times New Roman"/>
          <w:b/>
        </w:rPr>
        <w:t xml:space="preserve">The intending bidder shall submit </w:t>
      </w:r>
      <w:r w:rsidRPr="005F17B8">
        <w:rPr>
          <w:rFonts w:ascii="Times New Roman" w:hAnsi="Times New Roman" w:cs="Times New Roman"/>
          <w:b/>
        </w:rPr>
        <w:t xml:space="preserve">Earnest Money Deposit of Rs. </w:t>
      </w:r>
      <w:r>
        <w:rPr>
          <w:rFonts w:ascii="Times New Roman" w:hAnsi="Times New Roman" w:cs="Times New Roman"/>
          <w:b/>
        </w:rPr>
        <w:t>1</w:t>
      </w:r>
      <w:proofErr w:type="gramStart"/>
      <w:r>
        <w:rPr>
          <w:rFonts w:ascii="Times New Roman" w:hAnsi="Times New Roman" w:cs="Times New Roman"/>
          <w:b/>
        </w:rPr>
        <w:t>,0</w:t>
      </w:r>
      <w:r w:rsidRPr="005F17B8">
        <w:rPr>
          <w:rFonts w:ascii="Times New Roman" w:hAnsi="Times New Roman" w:cs="Times New Roman"/>
          <w:b/>
        </w:rPr>
        <w:t>0,000</w:t>
      </w:r>
      <w:proofErr w:type="gramEnd"/>
      <w:r w:rsidRPr="005F17B8">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only for  each Cold </w:t>
      </w:r>
      <w:r>
        <w:rPr>
          <w:rFonts w:ascii="Times New Roman" w:hAnsi="Times New Roman" w:cs="Times New Roman"/>
        </w:rPr>
        <w:tab/>
        <w:t xml:space="preserve">Storage in </w:t>
      </w:r>
      <w:proofErr w:type="spellStart"/>
      <w:r>
        <w:rPr>
          <w:rFonts w:ascii="Times New Roman" w:hAnsi="Times New Roman" w:cs="Times New Roman"/>
        </w:rPr>
        <w:t>favour</w:t>
      </w:r>
      <w:proofErr w:type="spellEnd"/>
      <w:r>
        <w:rPr>
          <w:rFonts w:ascii="Times New Roman" w:hAnsi="Times New Roman" w:cs="Times New Roman"/>
        </w:rPr>
        <w:t xml:space="preserve"> of “Director of Agriculture (CH), Mizoram, </w:t>
      </w:r>
      <w:proofErr w:type="spellStart"/>
      <w:r>
        <w:rPr>
          <w:rFonts w:ascii="Times New Roman" w:hAnsi="Times New Roman" w:cs="Times New Roman"/>
        </w:rPr>
        <w:t>Aizawl</w:t>
      </w:r>
      <w:proofErr w:type="spellEnd"/>
      <w:r>
        <w:rPr>
          <w:rFonts w:ascii="Times New Roman" w:hAnsi="Times New Roman" w:cs="Times New Roman"/>
        </w:rPr>
        <w:t xml:space="preserve">” </w:t>
      </w:r>
      <w:r>
        <w:rPr>
          <w:rFonts w:ascii="Times New Roman" w:hAnsi="Times New Roman" w:cs="Times New Roman"/>
          <w:b/>
        </w:rPr>
        <w:t xml:space="preserve">and  </w:t>
      </w:r>
      <w:r>
        <w:rPr>
          <w:rFonts w:ascii="Times New Roman" w:hAnsi="Times New Roman" w:cs="Times New Roman"/>
        </w:rPr>
        <w:t xml:space="preserve">must be submitted along </w:t>
      </w:r>
      <w:r>
        <w:rPr>
          <w:rFonts w:ascii="Times New Roman" w:hAnsi="Times New Roman" w:cs="Times New Roman"/>
        </w:rPr>
        <w:tab/>
        <w:t xml:space="preserve">with the tender in separate cover. The earnest money submitted by the successful Bidder shall </w:t>
      </w:r>
      <w:r>
        <w:rPr>
          <w:rFonts w:ascii="Times New Roman" w:hAnsi="Times New Roman" w:cs="Times New Roman"/>
        </w:rPr>
        <w:tab/>
        <w:t xml:space="preserve">be adjusted at the time of making of security deposit as stated in the following </w:t>
      </w:r>
      <w:proofErr w:type="spellStart"/>
      <w:r>
        <w:rPr>
          <w:rFonts w:ascii="Times New Roman" w:hAnsi="Times New Roman" w:cs="Times New Roman"/>
        </w:rPr>
        <w:t>para</w:t>
      </w:r>
      <w:proofErr w:type="spellEnd"/>
      <w:r>
        <w:rPr>
          <w:rFonts w:ascii="Times New Roman" w:hAnsi="Times New Roman" w:cs="Times New Roman"/>
        </w:rPr>
        <w:t>.</w:t>
      </w:r>
    </w:p>
    <w:p w:rsidR="004A46CF" w:rsidRDefault="004A46CF" w:rsidP="004A46CF">
      <w:pPr>
        <w:pStyle w:val="ListBullet"/>
        <w:numPr>
          <w:ilvl w:val="0"/>
          <w:numId w:val="0"/>
        </w:numPr>
        <w:tabs>
          <w:tab w:val="left" w:pos="540"/>
        </w:tabs>
        <w:spacing w:after="0" w:line="240" w:lineRule="auto"/>
        <w:ind w:left="180"/>
        <w:jc w:val="both"/>
        <w:rPr>
          <w:rFonts w:ascii="Times New Roman" w:hAnsi="Times New Roman" w:cs="Times New Roman"/>
        </w:rPr>
      </w:pPr>
    </w:p>
    <w:p w:rsidR="004A46CF" w:rsidRDefault="004A46CF" w:rsidP="004A46CF">
      <w:pPr>
        <w:pStyle w:val="ListBullet"/>
        <w:numPr>
          <w:ilvl w:val="0"/>
          <w:numId w:val="0"/>
        </w:numPr>
        <w:tabs>
          <w:tab w:val="left" w:pos="540"/>
        </w:tabs>
        <w:spacing w:after="0" w:line="240" w:lineRule="auto"/>
        <w:ind w:left="18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r>
      <w:r w:rsidRPr="003F4140">
        <w:rPr>
          <w:rFonts w:ascii="Times New Roman" w:hAnsi="Times New Roman" w:cs="Times New Roman"/>
        </w:rPr>
        <w:t>The</w:t>
      </w:r>
      <w:r>
        <w:rPr>
          <w:rFonts w:ascii="Times New Roman" w:hAnsi="Times New Roman" w:cs="Times New Roman"/>
        </w:rPr>
        <w:t xml:space="preserve"> successful Bidder/</w:t>
      </w:r>
      <w:r w:rsidRPr="003F4140">
        <w:rPr>
          <w:rFonts w:ascii="Times New Roman" w:hAnsi="Times New Roman" w:cs="Times New Roman"/>
        </w:rPr>
        <w:t xml:space="preserve"> </w:t>
      </w:r>
      <w:proofErr w:type="spellStart"/>
      <w:r w:rsidRPr="003F4140">
        <w:rPr>
          <w:rFonts w:ascii="Times New Roman" w:hAnsi="Times New Roman" w:cs="Times New Roman"/>
        </w:rPr>
        <w:t>Le</w:t>
      </w:r>
      <w:r>
        <w:rPr>
          <w:rFonts w:ascii="Times New Roman" w:hAnsi="Times New Roman" w:cs="Times New Roman"/>
        </w:rPr>
        <w:t>asee</w:t>
      </w:r>
      <w:proofErr w:type="spellEnd"/>
      <w:r>
        <w:rPr>
          <w:rFonts w:ascii="Times New Roman" w:hAnsi="Times New Roman" w:cs="Times New Roman"/>
        </w:rPr>
        <w:t xml:space="preserve"> has to make a </w:t>
      </w:r>
      <w:r>
        <w:rPr>
          <w:rFonts w:ascii="Times New Roman" w:hAnsi="Times New Roman" w:cs="Times New Roman"/>
          <w:b/>
        </w:rPr>
        <w:t>S</w:t>
      </w:r>
      <w:r w:rsidRPr="006A364C">
        <w:rPr>
          <w:rFonts w:ascii="Times New Roman" w:hAnsi="Times New Roman" w:cs="Times New Roman"/>
          <w:b/>
        </w:rPr>
        <w:t xml:space="preserve">ecurity </w:t>
      </w:r>
      <w:r>
        <w:rPr>
          <w:rFonts w:ascii="Times New Roman" w:hAnsi="Times New Roman" w:cs="Times New Roman"/>
          <w:b/>
        </w:rPr>
        <w:t>D</w:t>
      </w:r>
      <w:r w:rsidRPr="006A364C">
        <w:rPr>
          <w:rFonts w:ascii="Times New Roman" w:hAnsi="Times New Roman" w:cs="Times New Roman"/>
          <w:b/>
        </w:rPr>
        <w:t xml:space="preserve">eposit of Rs. </w:t>
      </w:r>
      <w:r>
        <w:rPr>
          <w:rFonts w:ascii="Times New Roman" w:hAnsi="Times New Roman" w:cs="Times New Roman"/>
          <w:b/>
        </w:rPr>
        <w:t>5</w:t>
      </w:r>
      <w:r w:rsidRPr="006A364C">
        <w:rPr>
          <w:rFonts w:ascii="Times New Roman" w:hAnsi="Times New Roman" w:cs="Times New Roman"/>
          <w:b/>
        </w:rPr>
        <w:t xml:space="preserve">,00,000/- (Rupees </w:t>
      </w:r>
      <w:r>
        <w:rPr>
          <w:rFonts w:ascii="Times New Roman" w:hAnsi="Times New Roman" w:cs="Times New Roman"/>
          <w:b/>
        </w:rPr>
        <w:t>Five</w:t>
      </w:r>
      <w:r>
        <w:rPr>
          <w:rFonts w:ascii="Times New Roman" w:hAnsi="Times New Roman" w:cs="Times New Roman"/>
          <w:b/>
        </w:rPr>
        <w:tab/>
      </w:r>
      <w:proofErr w:type="spellStart"/>
      <w:r w:rsidRPr="006A364C">
        <w:rPr>
          <w:rFonts w:ascii="Times New Roman" w:hAnsi="Times New Roman" w:cs="Times New Roman"/>
          <w:b/>
        </w:rPr>
        <w:t>lakh</w:t>
      </w:r>
      <w:proofErr w:type="spellEnd"/>
      <w:r w:rsidRPr="006A364C">
        <w:rPr>
          <w:rFonts w:ascii="Times New Roman" w:hAnsi="Times New Roman" w:cs="Times New Roman"/>
          <w:b/>
        </w:rPr>
        <w:t>)</w:t>
      </w:r>
      <w:r>
        <w:rPr>
          <w:rFonts w:ascii="Times New Roman" w:hAnsi="Times New Roman" w:cs="Times New Roman"/>
        </w:rPr>
        <w:t xml:space="preserve"> only in case of Cold Storage at </w:t>
      </w:r>
      <w:proofErr w:type="spellStart"/>
      <w:r>
        <w:rPr>
          <w:rFonts w:ascii="Times New Roman" w:hAnsi="Times New Roman" w:cs="Times New Roman"/>
        </w:rPr>
        <w:t>Vairengte</w:t>
      </w:r>
      <w:proofErr w:type="spellEnd"/>
      <w:r>
        <w:rPr>
          <w:rFonts w:ascii="Times New Roman" w:hAnsi="Times New Roman" w:cs="Times New Roman"/>
        </w:rPr>
        <w:t xml:space="preserve"> and Rs</w:t>
      </w:r>
      <w:r w:rsidRPr="00F15349">
        <w:rPr>
          <w:rFonts w:ascii="Times New Roman" w:hAnsi="Times New Roman" w:cs="Times New Roman"/>
          <w:b/>
        </w:rPr>
        <w:t xml:space="preserve">. </w:t>
      </w:r>
      <w:r>
        <w:rPr>
          <w:rFonts w:ascii="Times New Roman" w:hAnsi="Times New Roman" w:cs="Times New Roman"/>
          <w:b/>
        </w:rPr>
        <w:t>3</w:t>
      </w:r>
      <w:r w:rsidRPr="00F15349">
        <w:rPr>
          <w:rFonts w:ascii="Times New Roman" w:hAnsi="Times New Roman" w:cs="Times New Roman"/>
          <w:b/>
        </w:rPr>
        <w:t>,00,000/-</w:t>
      </w:r>
      <w:r>
        <w:rPr>
          <w:rFonts w:ascii="Times New Roman" w:hAnsi="Times New Roman" w:cs="Times New Roman"/>
          <w:b/>
        </w:rPr>
        <w:t xml:space="preserve"> (Rupees Three </w:t>
      </w:r>
      <w:proofErr w:type="spellStart"/>
      <w:r>
        <w:rPr>
          <w:rFonts w:ascii="Times New Roman" w:hAnsi="Times New Roman" w:cs="Times New Roman"/>
          <w:b/>
        </w:rPr>
        <w:t>lakh</w:t>
      </w:r>
      <w:proofErr w:type="spellEnd"/>
      <w:r>
        <w:rPr>
          <w:rFonts w:ascii="Times New Roman" w:hAnsi="Times New Roman" w:cs="Times New Roman"/>
          <w:b/>
        </w:rPr>
        <w:t xml:space="preserve"> )</w:t>
      </w:r>
      <w:r>
        <w:rPr>
          <w:rFonts w:ascii="Times New Roman" w:hAnsi="Times New Roman" w:cs="Times New Roman"/>
        </w:rPr>
        <w:t xml:space="preserve"> only in </w:t>
      </w:r>
      <w:r>
        <w:rPr>
          <w:rFonts w:ascii="Times New Roman" w:hAnsi="Times New Roman" w:cs="Times New Roman"/>
        </w:rPr>
        <w:tab/>
        <w:t xml:space="preserve">case of Cold </w:t>
      </w:r>
      <w:proofErr w:type="spellStart"/>
      <w:r>
        <w:rPr>
          <w:rFonts w:ascii="Times New Roman" w:hAnsi="Times New Roman" w:cs="Times New Roman"/>
        </w:rPr>
        <w:t>Strorage</w:t>
      </w:r>
      <w:proofErr w:type="spellEnd"/>
      <w:r>
        <w:rPr>
          <w:rFonts w:ascii="Times New Roman" w:hAnsi="Times New Roman" w:cs="Times New Roman"/>
        </w:rPr>
        <w:t xml:space="preserve"> at </w:t>
      </w:r>
      <w:proofErr w:type="spellStart"/>
      <w:r>
        <w:rPr>
          <w:rFonts w:ascii="Times New Roman" w:hAnsi="Times New Roman" w:cs="Times New Roman"/>
        </w:rPr>
        <w:t>Champhai</w:t>
      </w:r>
      <w:proofErr w:type="spellEnd"/>
      <w:r>
        <w:rPr>
          <w:rFonts w:ascii="Times New Roman" w:hAnsi="Times New Roman" w:cs="Times New Roman"/>
        </w:rPr>
        <w:t xml:space="preserve">  to the </w:t>
      </w:r>
      <w:proofErr w:type="spellStart"/>
      <w:r>
        <w:rPr>
          <w:rFonts w:ascii="Times New Roman" w:hAnsi="Times New Roman" w:cs="Times New Roman"/>
        </w:rPr>
        <w:t>Lessor</w:t>
      </w:r>
      <w:proofErr w:type="spellEnd"/>
      <w:r>
        <w:rPr>
          <w:rFonts w:ascii="Times New Roman" w:hAnsi="Times New Roman" w:cs="Times New Roman"/>
        </w:rPr>
        <w:t xml:space="preserve"> before singing of the Memorandum of </w:t>
      </w:r>
      <w:r>
        <w:rPr>
          <w:rFonts w:ascii="Times New Roman" w:hAnsi="Times New Roman" w:cs="Times New Roman"/>
        </w:rPr>
        <w:tab/>
        <w:t xml:space="preserve">Understanding </w:t>
      </w:r>
      <w:r w:rsidRPr="003F4140">
        <w:rPr>
          <w:rFonts w:ascii="Times New Roman" w:hAnsi="Times New Roman" w:cs="Times New Roman"/>
        </w:rPr>
        <w:t xml:space="preserve">and the same will be refunded by the </w:t>
      </w:r>
      <w:proofErr w:type="spellStart"/>
      <w:r w:rsidRPr="003F4140">
        <w:rPr>
          <w:rFonts w:ascii="Times New Roman" w:hAnsi="Times New Roman" w:cs="Times New Roman"/>
        </w:rPr>
        <w:t>Lessor</w:t>
      </w:r>
      <w:proofErr w:type="spellEnd"/>
      <w:r w:rsidRPr="003F4140">
        <w:rPr>
          <w:rFonts w:ascii="Times New Roman" w:hAnsi="Times New Roman" w:cs="Times New Roman"/>
        </w:rPr>
        <w:t xml:space="preserve"> to the Lessee on </w:t>
      </w:r>
      <w:r>
        <w:rPr>
          <w:rFonts w:ascii="Times New Roman" w:hAnsi="Times New Roman" w:cs="Times New Roman"/>
        </w:rPr>
        <w:tab/>
      </w:r>
      <w:r w:rsidRPr="003F4140">
        <w:rPr>
          <w:rFonts w:ascii="Times New Roman" w:hAnsi="Times New Roman" w:cs="Times New Roman"/>
        </w:rPr>
        <w:t xml:space="preserve">expiry/termination of the agreement after deducting all arrear rent and any other dues that </w:t>
      </w:r>
      <w:r>
        <w:rPr>
          <w:rFonts w:ascii="Times New Roman" w:hAnsi="Times New Roman" w:cs="Times New Roman"/>
        </w:rPr>
        <w:tab/>
      </w:r>
      <w:r w:rsidRPr="003F4140">
        <w:rPr>
          <w:rFonts w:ascii="Times New Roman" w:hAnsi="Times New Roman" w:cs="Times New Roman"/>
        </w:rPr>
        <w:t xml:space="preserve">become </w:t>
      </w:r>
      <w:r>
        <w:rPr>
          <w:rFonts w:ascii="Times New Roman" w:hAnsi="Times New Roman" w:cs="Times New Roman"/>
        </w:rPr>
        <w:tab/>
      </w:r>
      <w:r w:rsidRPr="003F4140">
        <w:rPr>
          <w:rFonts w:ascii="Times New Roman" w:hAnsi="Times New Roman" w:cs="Times New Roman"/>
        </w:rPr>
        <w:t xml:space="preserve">payable by the Lessee </w:t>
      </w:r>
      <w:r>
        <w:rPr>
          <w:rFonts w:ascii="Times New Roman" w:hAnsi="Times New Roman" w:cs="Times New Roman"/>
        </w:rPr>
        <w:t xml:space="preserve">to the </w:t>
      </w:r>
      <w:proofErr w:type="spellStart"/>
      <w:r>
        <w:rPr>
          <w:rFonts w:ascii="Times New Roman" w:hAnsi="Times New Roman" w:cs="Times New Roman"/>
        </w:rPr>
        <w:t>Lessor</w:t>
      </w:r>
      <w:proofErr w:type="spellEnd"/>
      <w:r>
        <w:rPr>
          <w:rFonts w:ascii="Times New Roman" w:hAnsi="Times New Roman" w:cs="Times New Roman"/>
        </w:rPr>
        <w:t xml:space="preserve"> </w:t>
      </w:r>
      <w:r w:rsidRPr="003F4140">
        <w:rPr>
          <w:rFonts w:ascii="Times New Roman" w:hAnsi="Times New Roman" w:cs="Times New Roman"/>
        </w:rPr>
        <w:t xml:space="preserve">including cost  for repairing any of the assets to the same </w:t>
      </w:r>
      <w:r>
        <w:rPr>
          <w:rFonts w:ascii="Times New Roman" w:hAnsi="Times New Roman" w:cs="Times New Roman"/>
        </w:rPr>
        <w:tab/>
      </w:r>
      <w:r w:rsidRPr="003F4140">
        <w:rPr>
          <w:rFonts w:ascii="Times New Roman" w:hAnsi="Times New Roman" w:cs="Times New Roman"/>
        </w:rPr>
        <w:t>state of condition in which it was handed over to the Lessee.</w:t>
      </w:r>
    </w:p>
    <w:p w:rsidR="004A46CF" w:rsidRPr="003F4140" w:rsidRDefault="004A46CF" w:rsidP="004A46CF">
      <w:pPr>
        <w:pStyle w:val="ListBullet"/>
        <w:numPr>
          <w:ilvl w:val="0"/>
          <w:numId w:val="0"/>
        </w:numPr>
        <w:tabs>
          <w:tab w:val="left" w:pos="540"/>
        </w:tabs>
        <w:spacing w:after="0" w:line="240" w:lineRule="auto"/>
        <w:ind w:left="180"/>
        <w:jc w:val="both"/>
        <w:rPr>
          <w:rFonts w:ascii="Times New Roman" w:hAnsi="Times New Roman" w:cs="Times New Roman"/>
        </w:rPr>
      </w:pPr>
    </w:p>
    <w:p w:rsidR="004A46CF" w:rsidRPr="0084115F" w:rsidRDefault="004A46CF" w:rsidP="004A46CF">
      <w:pPr>
        <w:pStyle w:val="NoSpacing"/>
        <w:tabs>
          <w:tab w:val="left" w:pos="540"/>
        </w:tabs>
        <w:ind w:left="180"/>
        <w:rPr>
          <w:rFonts w:ascii="Times New Roman" w:hAnsi="Times New Roman" w:cs="Times New Roman"/>
          <w:b/>
        </w:rPr>
      </w:pPr>
      <w:r w:rsidRPr="0084115F">
        <w:rPr>
          <w:rFonts w:ascii="Times New Roman" w:hAnsi="Times New Roman" w:cs="Times New Roman"/>
        </w:rPr>
        <w:t>7.</w:t>
      </w:r>
      <w:r w:rsidRPr="0084115F">
        <w:rPr>
          <w:rFonts w:ascii="Times New Roman" w:hAnsi="Times New Roman" w:cs="Times New Roman"/>
          <w:b/>
        </w:rPr>
        <w:t xml:space="preserve">  </w:t>
      </w:r>
      <w:r>
        <w:rPr>
          <w:rFonts w:ascii="Times New Roman" w:hAnsi="Times New Roman" w:cs="Times New Roman"/>
          <w:b/>
        </w:rPr>
        <w:tab/>
      </w:r>
      <w:r w:rsidRPr="0084115F">
        <w:rPr>
          <w:rFonts w:ascii="Times New Roman" w:hAnsi="Times New Roman" w:cs="Times New Roman"/>
          <w:b/>
        </w:rPr>
        <w:t xml:space="preserve">Earnest money &amp; Security Deposit </w:t>
      </w:r>
    </w:p>
    <w:p w:rsidR="004A46CF" w:rsidRPr="0084115F" w:rsidRDefault="004A46CF" w:rsidP="004A46CF">
      <w:pPr>
        <w:pStyle w:val="NoSpacing"/>
        <w:tabs>
          <w:tab w:val="left" w:pos="540"/>
        </w:tabs>
        <w:ind w:left="180"/>
        <w:jc w:val="both"/>
        <w:rPr>
          <w:rFonts w:ascii="Times New Roman" w:hAnsi="Times New Roman" w:cs="Times New Roman"/>
          <w:b/>
        </w:rPr>
      </w:pPr>
      <w:r>
        <w:rPr>
          <w:rFonts w:ascii="Times New Roman" w:hAnsi="Times New Roman" w:cs="Times New Roman"/>
        </w:rPr>
        <w:tab/>
      </w:r>
      <w:r w:rsidRPr="0084115F">
        <w:rPr>
          <w:rFonts w:ascii="Times New Roman" w:hAnsi="Times New Roman" w:cs="Times New Roman"/>
        </w:rPr>
        <w:t>Earnest money and Security Deposi</w:t>
      </w:r>
      <w:r>
        <w:rPr>
          <w:rFonts w:ascii="Times New Roman" w:hAnsi="Times New Roman" w:cs="Times New Roman"/>
        </w:rPr>
        <w:t xml:space="preserve">t should be submitted in </w:t>
      </w:r>
      <w:proofErr w:type="spellStart"/>
      <w:r>
        <w:rPr>
          <w:rFonts w:ascii="Times New Roman" w:hAnsi="Times New Roman" w:cs="Times New Roman"/>
        </w:rPr>
        <w:t>favour</w:t>
      </w:r>
      <w:proofErr w:type="spellEnd"/>
      <w:r>
        <w:rPr>
          <w:rFonts w:ascii="Times New Roman" w:hAnsi="Times New Roman" w:cs="Times New Roman"/>
        </w:rPr>
        <w:t xml:space="preserve"> of the Director of Agriculture </w:t>
      </w:r>
      <w:r>
        <w:rPr>
          <w:rFonts w:ascii="Times New Roman" w:hAnsi="Times New Roman" w:cs="Times New Roman"/>
        </w:rPr>
        <w:tab/>
      </w:r>
      <w:r w:rsidRPr="0084115F">
        <w:rPr>
          <w:rFonts w:ascii="Times New Roman" w:hAnsi="Times New Roman" w:cs="Times New Roman"/>
        </w:rPr>
        <w:t>(CH</w:t>
      </w:r>
      <w:r>
        <w:rPr>
          <w:rFonts w:ascii="Times New Roman" w:hAnsi="Times New Roman" w:cs="Times New Roman"/>
        </w:rPr>
        <w:t xml:space="preserve">) </w:t>
      </w:r>
      <w:r w:rsidRPr="0084115F">
        <w:rPr>
          <w:rFonts w:ascii="Times New Roman" w:hAnsi="Times New Roman" w:cs="Times New Roman"/>
        </w:rPr>
        <w:t xml:space="preserve">Mizoram, </w:t>
      </w:r>
      <w:proofErr w:type="spellStart"/>
      <w:r w:rsidRPr="0084115F">
        <w:rPr>
          <w:rFonts w:ascii="Times New Roman" w:hAnsi="Times New Roman" w:cs="Times New Roman"/>
        </w:rPr>
        <w:t>Aizawl</w:t>
      </w:r>
      <w:proofErr w:type="spellEnd"/>
      <w:r w:rsidRPr="0084115F">
        <w:rPr>
          <w:rFonts w:ascii="Times New Roman" w:hAnsi="Times New Roman" w:cs="Times New Roman"/>
        </w:rPr>
        <w:t xml:space="preserve"> in any of the following forms.</w:t>
      </w:r>
    </w:p>
    <w:p w:rsidR="004A46CF" w:rsidRPr="0084115F" w:rsidRDefault="004A46CF" w:rsidP="004A46CF">
      <w:pPr>
        <w:pStyle w:val="NoSpacing"/>
        <w:numPr>
          <w:ilvl w:val="0"/>
          <w:numId w:val="26"/>
        </w:numPr>
        <w:tabs>
          <w:tab w:val="left" w:pos="1260"/>
        </w:tabs>
        <w:spacing w:line="276" w:lineRule="auto"/>
        <w:ind w:left="810" w:firstLine="0"/>
        <w:rPr>
          <w:rFonts w:ascii="Times New Roman" w:hAnsi="Times New Roman" w:cs="Times New Roman"/>
        </w:rPr>
      </w:pPr>
      <w:r w:rsidRPr="0084115F">
        <w:rPr>
          <w:rFonts w:ascii="Times New Roman" w:hAnsi="Times New Roman" w:cs="Times New Roman"/>
        </w:rPr>
        <w:t>Deposit-at-call from any Scheduled Bank</w:t>
      </w:r>
    </w:p>
    <w:p w:rsidR="004A46CF" w:rsidRPr="0084115F" w:rsidRDefault="004A46CF" w:rsidP="004A46CF">
      <w:pPr>
        <w:pStyle w:val="NoSpacing"/>
        <w:numPr>
          <w:ilvl w:val="0"/>
          <w:numId w:val="26"/>
        </w:numPr>
        <w:tabs>
          <w:tab w:val="left" w:pos="1260"/>
        </w:tabs>
        <w:spacing w:line="276" w:lineRule="auto"/>
        <w:ind w:left="810" w:firstLine="0"/>
        <w:rPr>
          <w:rFonts w:ascii="Times New Roman" w:hAnsi="Times New Roman" w:cs="Times New Roman"/>
        </w:rPr>
      </w:pPr>
      <w:r w:rsidRPr="0084115F">
        <w:rPr>
          <w:rFonts w:ascii="Times New Roman" w:hAnsi="Times New Roman" w:cs="Times New Roman"/>
        </w:rPr>
        <w:t xml:space="preserve">Banker’s </w:t>
      </w:r>
      <w:proofErr w:type="spellStart"/>
      <w:r w:rsidRPr="0084115F">
        <w:rPr>
          <w:rFonts w:ascii="Times New Roman" w:hAnsi="Times New Roman" w:cs="Times New Roman"/>
        </w:rPr>
        <w:t>Cheque</w:t>
      </w:r>
      <w:proofErr w:type="spellEnd"/>
    </w:p>
    <w:p w:rsidR="004A46CF" w:rsidRPr="0084115F" w:rsidRDefault="004A46CF" w:rsidP="004A46CF">
      <w:pPr>
        <w:pStyle w:val="NoSpacing"/>
        <w:numPr>
          <w:ilvl w:val="0"/>
          <w:numId w:val="26"/>
        </w:numPr>
        <w:tabs>
          <w:tab w:val="left" w:pos="1260"/>
        </w:tabs>
        <w:spacing w:line="276" w:lineRule="auto"/>
        <w:ind w:left="810" w:firstLine="0"/>
        <w:rPr>
          <w:rFonts w:ascii="Times New Roman" w:hAnsi="Times New Roman" w:cs="Times New Roman"/>
        </w:rPr>
      </w:pPr>
      <w:r w:rsidRPr="0084115F">
        <w:rPr>
          <w:rFonts w:ascii="Times New Roman" w:hAnsi="Times New Roman" w:cs="Times New Roman"/>
        </w:rPr>
        <w:t>Demand Draft</w:t>
      </w:r>
    </w:p>
    <w:p w:rsidR="004A46CF" w:rsidRPr="0084115F" w:rsidRDefault="004A46CF" w:rsidP="004A46CF">
      <w:pPr>
        <w:pStyle w:val="NoSpacing"/>
        <w:numPr>
          <w:ilvl w:val="0"/>
          <w:numId w:val="26"/>
        </w:numPr>
        <w:tabs>
          <w:tab w:val="left" w:pos="1260"/>
        </w:tabs>
        <w:spacing w:line="276" w:lineRule="auto"/>
        <w:ind w:left="810" w:firstLine="0"/>
        <w:rPr>
          <w:rFonts w:ascii="Times New Roman" w:hAnsi="Times New Roman" w:cs="Times New Roman"/>
        </w:rPr>
      </w:pPr>
      <w:r w:rsidRPr="0084115F">
        <w:rPr>
          <w:rFonts w:ascii="Times New Roman" w:hAnsi="Times New Roman" w:cs="Times New Roman"/>
        </w:rPr>
        <w:t>Fixed Deposit Receipt in original.</w:t>
      </w:r>
    </w:p>
    <w:p w:rsidR="004A46CF" w:rsidRPr="0084115F" w:rsidRDefault="004A46CF" w:rsidP="004A46CF">
      <w:pPr>
        <w:pStyle w:val="ListParagraph"/>
        <w:tabs>
          <w:tab w:val="left" w:pos="540"/>
        </w:tabs>
        <w:spacing w:after="0" w:line="240" w:lineRule="auto"/>
        <w:ind w:left="180"/>
        <w:rPr>
          <w:rFonts w:ascii="Times New Roman" w:hAnsi="Times New Roman" w:cs="Times New Roman"/>
          <w:b/>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The period of Leas</w:t>
      </w:r>
      <w:r>
        <w:rPr>
          <w:rFonts w:ascii="Times New Roman" w:hAnsi="Times New Roman" w:cs="Times New Roman"/>
        </w:rPr>
        <w:t>e will initially be for 5 (five)</w:t>
      </w:r>
      <w:r w:rsidRPr="00072357">
        <w:rPr>
          <w:rFonts w:ascii="Times New Roman" w:hAnsi="Times New Roman" w:cs="Times New Roman"/>
        </w:rPr>
        <w:t xml:space="preserve"> years starting from the date of signing Memorandum </w:t>
      </w:r>
      <w:r>
        <w:rPr>
          <w:rFonts w:ascii="Times New Roman" w:hAnsi="Times New Roman" w:cs="Times New Roman"/>
        </w:rPr>
        <w:tab/>
      </w:r>
      <w:r w:rsidRPr="00072357">
        <w:rPr>
          <w:rFonts w:ascii="Times New Roman" w:hAnsi="Times New Roman" w:cs="Times New Roman"/>
        </w:rPr>
        <w:t>of Understanding (</w:t>
      </w:r>
      <w:proofErr w:type="spellStart"/>
      <w:r w:rsidRPr="00072357">
        <w:rPr>
          <w:rFonts w:ascii="Times New Roman" w:hAnsi="Times New Roman" w:cs="Times New Roman"/>
        </w:rPr>
        <w:t>MoU</w:t>
      </w:r>
      <w:proofErr w:type="spellEnd"/>
      <w:r w:rsidRPr="00072357">
        <w:rPr>
          <w:rFonts w:ascii="Times New Roman" w:hAnsi="Times New Roman" w:cs="Times New Roman"/>
        </w:rPr>
        <w:t>) and will be subject to revision after every 5 years.</w:t>
      </w:r>
    </w:p>
    <w:p w:rsidR="004A46CF" w:rsidRPr="00072357" w:rsidRDefault="004A46CF" w:rsidP="004A46CF">
      <w:pPr>
        <w:pStyle w:val="ListParagraph"/>
        <w:tabs>
          <w:tab w:val="left" w:pos="540"/>
        </w:tabs>
        <w:spacing w:after="0" w:line="240" w:lineRule="auto"/>
        <w:ind w:left="180"/>
        <w:rPr>
          <w:rFonts w:ascii="Times New Roman" w:hAnsi="Times New Roman" w:cs="Times New Roman"/>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 xml:space="preserve">The intending </w:t>
      </w:r>
      <w:r>
        <w:rPr>
          <w:rFonts w:ascii="Times New Roman" w:hAnsi="Times New Roman" w:cs="Times New Roman"/>
        </w:rPr>
        <w:t>B</w:t>
      </w:r>
      <w:r w:rsidRPr="00072357">
        <w:rPr>
          <w:rFonts w:ascii="Times New Roman" w:hAnsi="Times New Roman" w:cs="Times New Roman"/>
        </w:rPr>
        <w:t xml:space="preserve">idder shall have the right to inspect the Cold Storages before bidding with </w:t>
      </w:r>
      <w:r w:rsidRPr="00A77FBA">
        <w:rPr>
          <w:rFonts w:ascii="Times New Roman" w:hAnsi="Times New Roman" w:cs="Times New Roman"/>
        </w:rPr>
        <w:t xml:space="preserve">prior </w:t>
      </w:r>
      <w:r>
        <w:rPr>
          <w:rFonts w:ascii="Times New Roman" w:hAnsi="Times New Roman" w:cs="Times New Roman"/>
        </w:rPr>
        <w:tab/>
      </w:r>
      <w:r w:rsidRPr="00A77FBA">
        <w:rPr>
          <w:rFonts w:ascii="Times New Roman" w:hAnsi="Times New Roman" w:cs="Times New Roman"/>
        </w:rPr>
        <w:t xml:space="preserve">permission from the </w:t>
      </w:r>
      <w:proofErr w:type="spellStart"/>
      <w:r w:rsidRPr="00A77FBA">
        <w:rPr>
          <w:rFonts w:ascii="Times New Roman" w:hAnsi="Times New Roman" w:cs="Times New Roman"/>
        </w:rPr>
        <w:t>undersigned.The</w:t>
      </w:r>
      <w:proofErr w:type="spellEnd"/>
      <w:r w:rsidRPr="00A77FBA">
        <w:rPr>
          <w:rFonts w:ascii="Times New Roman" w:hAnsi="Times New Roman" w:cs="Times New Roman"/>
        </w:rPr>
        <w:t xml:space="preserve"> successful </w:t>
      </w:r>
      <w:r>
        <w:rPr>
          <w:rFonts w:ascii="Times New Roman" w:hAnsi="Times New Roman" w:cs="Times New Roman"/>
        </w:rPr>
        <w:t>B</w:t>
      </w:r>
      <w:r w:rsidRPr="00A77FBA">
        <w:rPr>
          <w:rFonts w:ascii="Times New Roman" w:hAnsi="Times New Roman" w:cs="Times New Roman"/>
        </w:rPr>
        <w:t>idder shall take over the Cold Storage</w:t>
      </w:r>
      <w:r w:rsidRPr="00072357">
        <w:rPr>
          <w:rFonts w:ascii="Times New Roman" w:hAnsi="Times New Roman" w:cs="Times New Roman"/>
          <w:b/>
        </w:rPr>
        <w:t xml:space="preserve"> as is </w:t>
      </w:r>
      <w:r>
        <w:rPr>
          <w:rFonts w:ascii="Times New Roman" w:hAnsi="Times New Roman" w:cs="Times New Roman"/>
          <w:b/>
        </w:rPr>
        <w:tab/>
      </w:r>
      <w:r w:rsidRPr="00072357">
        <w:rPr>
          <w:rFonts w:ascii="Times New Roman" w:hAnsi="Times New Roman" w:cs="Times New Roman"/>
          <w:b/>
        </w:rPr>
        <w:t xml:space="preserve">where is </w:t>
      </w:r>
      <w:proofErr w:type="spellStart"/>
      <w:r w:rsidRPr="00072357">
        <w:rPr>
          <w:rFonts w:ascii="Times New Roman" w:hAnsi="Times New Roman" w:cs="Times New Roman"/>
          <w:b/>
        </w:rPr>
        <w:t>basis</w:t>
      </w:r>
      <w:r w:rsidRPr="00072357">
        <w:rPr>
          <w:rFonts w:ascii="Times New Roman" w:hAnsi="Times New Roman" w:cs="Times New Roman"/>
        </w:rPr>
        <w:t>.The</w:t>
      </w:r>
      <w:proofErr w:type="spellEnd"/>
      <w:r w:rsidRPr="00072357">
        <w:rPr>
          <w:rFonts w:ascii="Times New Roman" w:hAnsi="Times New Roman" w:cs="Times New Roman"/>
        </w:rPr>
        <w:t xml:space="preserve"> L</w:t>
      </w:r>
      <w:r>
        <w:rPr>
          <w:rFonts w:ascii="Times New Roman" w:hAnsi="Times New Roman" w:cs="Times New Roman"/>
        </w:rPr>
        <w:t>ease shall bear all the cost, w</w:t>
      </w:r>
      <w:r w:rsidRPr="00072357">
        <w:rPr>
          <w:rFonts w:ascii="Times New Roman" w:hAnsi="Times New Roman" w:cs="Times New Roman"/>
        </w:rPr>
        <w:t xml:space="preserve">hether Capital or Revenue in nature, from the </w:t>
      </w:r>
      <w:r>
        <w:rPr>
          <w:rFonts w:ascii="Times New Roman" w:hAnsi="Times New Roman" w:cs="Times New Roman"/>
        </w:rPr>
        <w:tab/>
      </w:r>
      <w:r w:rsidRPr="00072357">
        <w:rPr>
          <w:rFonts w:ascii="Times New Roman" w:hAnsi="Times New Roman" w:cs="Times New Roman"/>
        </w:rPr>
        <w:t>date of taking over without any liability w</w:t>
      </w:r>
      <w:r>
        <w:rPr>
          <w:rFonts w:ascii="Times New Roman" w:hAnsi="Times New Roman" w:cs="Times New Roman"/>
        </w:rPr>
        <w:t xml:space="preserve">hatsoever on the part of the </w:t>
      </w:r>
      <w:proofErr w:type="spellStart"/>
      <w:r>
        <w:rPr>
          <w:rFonts w:ascii="Times New Roman" w:hAnsi="Times New Roman" w:cs="Times New Roman"/>
        </w:rPr>
        <w:t>Lea</w:t>
      </w:r>
      <w:r w:rsidRPr="00072357">
        <w:rPr>
          <w:rFonts w:ascii="Times New Roman" w:hAnsi="Times New Roman" w:cs="Times New Roman"/>
        </w:rPr>
        <w:t>sor</w:t>
      </w:r>
      <w:proofErr w:type="spellEnd"/>
      <w:r w:rsidRPr="00072357">
        <w:rPr>
          <w:rFonts w:ascii="Times New Roman" w:hAnsi="Times New Roman" w:cs="Times New Roman"/>
        </w:rPr>
        <w:t>.</w:t>
      </w:r>
    </w:p>
    <w:p w:rsidR="004A46CF" w:rsidRPr="00072357" w:rsidRDefault="004A46CF" w:rsidP="004A46CF">
      <w:pPr>
        <w:pStyle w:val="ListParagraph"/>
        <w:tabs>
          <w:tab w:val="left" w:pos="540"/>
        </w:tabs>
        <w:spacing w:after="0" w:line="240" w:lineRule="auto"/>
        <w:ind w:left="180"/>
        <w:rPr>
          <w:rFonts w:ascii="Times New Roman" w:hAnsi="Times New Roman" w:cs="Times New Roman"/>
        </w:rPr>
      </w:pPr>
    </w:p>
    <w:p w:rsidR="004A46CF"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Pr>
          <w:rFonts w:ascii="Times New Roman" w:hAnsi="Times New Roman" w:cs="Times New Roman"/>
        </w:rPr>
        <w:t>Damages of</w:t>
      </w:r>
      <w:r w:rsidRPr="00072357">
        <w:rPr>
          <w:rFonts w:ascii="Times New Roman" w:hAnsi="Times New Roman" w:cs="Times New Roman"/>
        </w:rPr>
        <w:t xml:space="preserve"> the Cold Storage due to the negligence on </w:t>
      </w:r>
      <w:r>
        <w:rPr>
          <w:rFonts w:ascii="Times New Roman" w:hAnsi="Times New Roman" w:cs="Times New Roman"/>
        </w:rPr>
        <w:t xml:space="preserve">the part of the Lessee shall be </w:t>
      </w:r>
      <w:r w:rsidRPr="00072357">
        <w:rPr>
          <w:rFonts w:ascii="Times New Roman" w:hAnsi="Times New Roman" w:cs="Times New Roman"/>
        </w:rPr>
        <w:t xml:space="preserve">borne </w:t>
      </w:r>
      <w:r>
        <w:rPr>
          <w:rFonts w:ascii="Times New Roman" w:hAnsi="Times New Roman" w:cs="Times New Roman"/>
        </w:rPr>
        <w:t xml:space="preserve">by the </w:t>
      </w:r>
      <w:r>
        <w:rPr>
          <w:rFonts w:ascii="Times New Roman" w:hAnsi="Times New Roman" w:cs="Times New Roman"/>
        </w:rPr>
        <w:tab/>
      </w:r>
      <w:proofErr w:type="spellStart"/>
      <w:r w:rsidRPr="00072357">
        <w:rPr>
          <w:rFonts w:ascii="Times New Roman" w:hAnsi="Times New Roman" w:cs="Times New Roman"/>
        </w:rPr>
        <w:t>Leassee</w:t>
      </w:r>
      <w:proofErr w:type="spellEnd"/>
      <w:r w:rsidRPr="00072357">
        <w:rPr>
          <w:rFonts w:ascii="Times New Roman" w:hAnsi="Times New Roman" w:cs="Times New Roman"/>
        </w:rPr>
        <w:t>.</w:t>
      </w:r>
    </w:p>
    <w:p w:rsidR="004A46CF" w:rsidRDefault="004A46CF" w:rsidP="004A46CF">
      <w:pPr>
        <w:pStyle w:val="ListBullet"/>
        <w:numPr>
          <w:ilvl w:val="0"/>
          <w:numId w:val="0"/>
        </w:numPr>
        <w:tabs>
          <w:tab w:val="left" w:pos="540"/>
        </w:tabs>
        <w:spacing w:after="0" w:line="240" w:lineRule="auto"/>
        <w:ind w:left="180"/>
        <w:jc w:val="both"/>
        <w:rPr>
          <w:rFonts w:ascii="Times New Roman" w:hAnsi="Times New Roman" w:cs="Times New Roman"/>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 xml:space="preserve">Minimum Reserved </w:t>
      </w:r>
      <w:proofErr w:type="gramStart"/>
      <w:r w:rsidRPr="00072357">
        <w:rPr>
          <w:rFonts w:ascii="Times New Roman" w:hAnsi="Times New Roman" w:cs="Times New Roman"/>
        </w:rPr>
        <w:t xml:space="preserve">Revenue </w:t>
      </w:r>
      <w:r>
        <w:rPr>
          <w:rFonts w:ascii="Times New Roman" w:hAnsi="Times New Roman" w:cs="Times New Roman"/>
        </w:rPr>
        <w:t xml:space="preserve"> </w:t>
      </w:r>
      <w:r w:rsidRPr="00072357">
        <w:rPr>
          <w:rFonts w:ascii="Times New Roman" w:hAnsi="Times New Roman" w:cs="Times New Roman"/>
        </w:rPr>
        <w:t>per</w:t>
      </w:r>
      <w:proofErr w:type="gramEnd"/>
      <w:r>
        <w:rPr>
          <w:rFonts w:ascii="Times New Roman" w:hAnsi="Times New Roman" w:cs="Times New Roman"/>
        </w:rPr>
        <w:t xml:space="preserve"> </w:t>
      </w:r>
      <w:r w:rsidRPr="00072357">
        <w:rPr>
          <w:rFonts w:ascii="Times New Roman" w:hAnsi="Times New Roman" w:cs="Times New Roman"/>
        </w:rPr>
        <w:t xml:space="preserve"> month for </w:t>
      </w:r>
      <w:r>
        <w:rPr>
          <w:rFonts w:ascii="Times New Roman" w:hAnsi="Times New Roman" w:cs="Times New Roman"/>
        </w:rPr>
        <w:t>the</w:t>
      </w:r>
      <w:r w:rsidRPr="00072357">
        <w:rPr>
          <w:rFonts w:ascii="Times New Roman" w:hAnsi="Times New Roman" w:cs="Times New Roman"/>
        </w:rPr>
        <w:t xml:space="preserve"> Cold Storage</w:t>
      </w:r>
      <w:r>
        <w:rPr>
          <w:rFonts w:ascii="Times New Roman" w:hAnsi="Times New Roman" w:cs="Times New Roman"/>
        </w:rPr>
        <w:t xml:space="preserve">s is as follows </w:t>
      </w:r>
      <w:r w:rsidRPr="00072357">
        <w:rPr>
          <w:rFonts w:ascii="Times New Roman" w:hAnsi="Times New Roman" w:cs="Times New Roman"/>
        </w:rPr>
        <w:t xml:space="preserve"> subject to revision on </w:t>
      </w:r>
      <w:r>
        <w:rPr>
          <w:rFonts w:ascii="Times New Roman" w:hAnsi="Times New Roman" w:cs="Times New Roman"/>
        </w:rPr>
        <w:tab/>
      </w:r>
      <w:r w:rsidRPr="00072357">
        <w:rPr>
          <w:rFonts w:ascii="Times New Roman" w:hAnsi="Times New Roman" w:cs="Times New Roman"/>
        </w:rPr>
        <w:t>every five years.</w:t>
      </w:r>
    </w:p>
    <w:p w:rsidR="004A46CF" w:rsidRDefault="004A46CF" w:rsidP="004A46CF">
      <w:pPr>
        <w:pStyle w:val="ListParagraph"/>
        <w:numPr>
          <w:ilvl w:val="0"/>
          <w:numId w:val="28"/>
        </w:numPr>
        <w:tabs>
          <w:tab w:val="left" w:pos="1170"/>
        </w:tabs>
        <w:spacing w:after="0" w:line="240" w:lineRule="auto"/>
        <w:ind w:left="720" w:firstLine="0"/>
        <w:rPr>
          <w:rFonts w:ascii="Times New Roman" w:hAnsi="Times New Roman" w:cs="Times New Roman"/>
        </w:rPr>
      </w:pPr>
      <w:proofErr w:type="spellStart"/>
      <w:r>
        <w:rPr>
          <w:rFonts w:ascii="Times New Roman" w:hAnsi="Times New Roman" w:cs="Times New Roman"/>
        </w:rPr>
        <w:t>Vairengte</w:t>
      </w:r>
      <w:proofErr w:type="spellEnd"/>
      <w:r>
        <w:rPr>
          <w:rFonts w:ascii="Times New Roman" w:hAnsi="Times New Roman" w:cs="Times New Roman"/>
        </w:rPr>
        <w:t xml:space="preserve"> Cold Storage</w:t>
      </w:r>
      <w:r>
        <w:rPr>
          <w:rFonts w:ascii="Times New Roman" w:hAnsi="Times New Roman" w:cs="Times New Roman"/>
        </w:rPr>
        <w:tab/>
        <w:t xml:space="preserve"> </w:t>
      </w:r>
      <w:r>
        <w:rPr>
          <w:rFonts w:ascii="Times New Roman" w:hAnsi="Times New Roman" w:cs="Times New Roman"/>
        </w:rPr>
        <w:tab/>
        <w:t>:</w:t>
      </w:r>
      <w:r>
        <w:rPr>
          <w:rFonts w:ascii="Times New Roman" w:hAnsi="Times New Roman" w:cs="Times New Roman"/>
        </w:rPr>
        <w:tab/>
        <w:t>Rs. 50,000.00</w:t>
      </w:r>
    </w:p>
    <w:p w:rsidR="004A46CF" w:rsidRDefault="004A46CF" w:rsidP="004A46CF">
      <w:pPr>
        <w:pStyle w:val="ListParagraph"/>
        <w:numPr>
          <w:ilvl w:val="0"/>
          <w:numId w:val="28"/>
        </w:numPr>
        <w:tabs>
          <w:tab w:val="left" w:pos="1170"/>
        </w:tabs>
        <w:spacing w:after="0" w:line="240" w:lineRule="auto"/>
        <w:ind w:left="720" w:firstLine="0"/>
        <w:rPr>
          <w:rFonts w:ascii="Times New Roman" w:hAnsi="Times New Roman" w:cs="Times New Roman"/>
        </w:rPr>
      </w:pPr>
      <w:proofErr w:type="spellStart"/>
      <w:r>
        <w:rPr>
          <w:rFonts w:ascii="Times New Roman" w:hAnsi="Times New Roman" w:cs="Times New Roman"/>
        </w:rPr>
        <w:t>Champhai</w:t>
      </w:r>
      <w:proofErr w:type="spellEnd"/>
      <w:r>
        <w:rPr>
          <w:rFonts w:ascii="Times New Roman" w:hAnsi="Times New Roman" w:cs="Times New Roman"/>
        </w:rPr>
        <w:t xml:space="preserve"> Cold Storage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Rs. 30,000.00</w:t>
      </w:r>
    </w:p>
    <w:p w:rsidR="004A46CF" w:rsidRDefault="004A46CF" w:rsidP="004A46CF">
      <w:pPr>
        <w:pStyle w:val="ListParagraph"/>
        <w:tabs>
          <w:tab w:val="left" w:pos="540"/>
        </w:tabs>
        <w:ind w:left="180"/>
        <w:jc w:val="right"/>
        <w:rPr>
          <w:rFonts w:ascii="Times New Roman" w:hAnsi="Times New Roman" w:cs="Times New Roman"/>
        </w:rPr>
      </w:pPr>
      <w:r>
        <w:rPr>
          <w:rFonts w:ascii="Times New Roman" w:hAnsi="Times New Roman" w:cs="Times New Roman"/>
        </w:rPr>
        <w:t>.2/-</w:t>
      </w:r>
    </w:p>
    <w:p w:rsidR="004A46CF" w:rsidRPr="00072357" w:rsidRDefault="004A46CF" w:rsidP="004A46CF">
      <w:pPr>
        <w:pStyle w:val="ListBullet"/>
        <w:numPr>
          <w:ilvl w:val="0"/>
          <w:numId w:val="0"/>
        </w:numPr>
        <w:tabs>
          <w:tab w:val="left" w:pos="540"/>
        </w:tabs>
        <w:spacing w:after="0" w:line="240" w:lineRule="auto"/>
        <w:ind w:left="180"/>
        <w:jc w:val="center"/>
        <w:rPr>
          <w:rFonts w:ascii="Times New Roman" w:hAnsi="Times New Roman" w:cs="Times New Roman"/>
        </w:rPr>
      </w:pPr>
      <w:r>
        <w:rPr>
          <w:rFonts w:ascii="Times New Roman" w:hAnsi="Times New Roman" w:cs="Times New Roman"/>
        </w:rPr>
        <w:lastRenderedPageBreak/>
        <w:t>-2-</w:t>
      </w:r>
    </w:p>
    <w:p w:rsidR="004A46CF" w:rsidRPr="00072357" w:rsidRDefault="004A46CF" w:rsidP="004A46CF">
      <w:pPr>
        <w:pStyle w:val="ListParagraph"/>
        <w:tabs>
          <w:tab w:val="left" w:pos="540"/>
        </w:tabs>
        <w:spacing w:after="0" w:line="240" w:lineRule="auto"/>
        <w:ind w:left="180"/>
        <w:rPr>
          <w:rFonts w:ascii="Times New Roman" w:hAnsi="Times New Roman" w:cs="Times New Roman"/>
        </w:rPr>
      </w:pPr>
    </w:p>
    <w:p w:rsidR="004A46CF" w:rsidRPr="002F6FAC" w:rsidRDefault="004A46CF" w:rsidP="004A46CF">
      <w:pPr>
        <w:pStyle w:val="ListParagraph"/>
        <w:numPr>
          <w:ilvl w:val="0"/>
          <w:numId w:val="27"/>
        </w:numPr>
        <w:tabs>
          <w:tab w:val="left" w:pos="540"/>
        </w:tabs>
        <w:spacing w:after="0" w:line="240" w:lineRule="auto"/>
        <w:ind w:left="180" w:firstLine="0"/>
        <w:jc w:val="both"/>
        <w:rPr>
          <w:rFonts w:ascii="Times New Roman" w:hAnsi="Times New Roman" w:cs="Times New Roman"/>
        </w:rPr>
      </w:pPr>
      <w:r>
        <w:rPr>
          <w:rFonts w:ascii="Times New Roman" w:hAnsi="Times New Roman" w:cs="Times New Roman"/>
        </w:rPr>
        <w:t>The successful Bidder/</w:t>
      </w:r>
      <w:proofErr w:type="spellStart"/>
      <w:r>
        <w:rPr>
          <w:rFonts w:ascii="Times New Roman" w:hAnsi="Times New Roman" w:cs="Times New Roman"/>
        </w:rPr>
        <w:t>Leasee</w:t>
      </w:r>
      <w:proofErr w:type="spellEnd"/>
      <w:r>
        <w:rPr>
          <w:rFonts w:ascii="Times New Roman" w:hAnsi="Times New Roman" w:cs="Times New Roman"/>
        </w:rPr>
        <w:t xml:space="preserve"> shall bear all the expenditure towards the initial repairing and </w:t>
      </w:r>
      <w:r>
        <w:rPr>
          <w:rFonts w:ascii="Times New Roman" w:hAnsi="Times New Roman" w:cs="Times New Roman"/>
        </w:rPr>
        <w:tab/>
      </w:r>
      <w:proofErr w:type="gramStart"/>
      <w:r>
        <w:rPr>
          <w:rFonts w:ascii="Times New Roman" w:hAnsi="Times New Roman" w:cs="Times New Roman"/>
        </w:rPr>
        <w:t>servicing  of</w:t>
      </w:r>
      <w:proofErr w:type="gramEnd"/>
      <w:r>
        <w:rPr>
          <w:rFonts w:ascii="Times New Roman" w:hAnsi="Times New Roman" w:cs="Times New Roman"/>
        </w:rPr>
        <w:t xml:space="preserve"> the Plant to </w:t>
      </w:r>
      <w:r>
        <w:rPr>
          <w:rFonts w:ascii="Times New Roman" w:hAnsi="Times New Roman" w:cs="Times New Roman"/>
        </w:rPr>
        <w:tab/>
        <w:t xml:space="preserve">make it functional and there shall be no rental charges for the first 2 </w:t>
      </w:r>
      <w:r>
        <w:rPr>
          <w:rFonts w:ascii="Times New Roman" w:hAnsi="Times New Roman" w:cs="Times New Roman"/>
        </w:rPr>
        <w:tab/>
        <w:t>(Two) years from the date of handing over of the Plant to the successful Bidder.</w:t>
      </w:r>
    </w:p>
    <w:p w:rsidR="004A46CF" w:rsidRPr="00F15349" w:rsidRDefault="004A46CF" w:rsidP="004A46CF">
      <w:pPr>
        <w:tabs>
          <w:tab w:val="left" w:pos="540"/>
        </w:tabs>
        <w:spacing w:after="0" w:line="240" w:lineRule="auto"/>
        <w:ind w:left="180"/>
        <w:rPr>
          <w:rFonts w:ascii="Times New Roman" w:hAnsi="Times New Roman" w:cs="Times New Roman"/>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Renewal of Agreement shall be subject to fulfillment of all the conditions.</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 xml:space="preserve">The </w:t>
      </w:r>
      <w:proofErr w:type="spellStart"/>
      <w:r w:rsidRPr="00072357">
        <w:rPr>
          <w:rFonts w:ascii="Times New Roman" w:hAnsi="Times New Roman" w:cs="Times New Roman"/>
        </w:rPr>
        <w:t>Lessor</w:t>
      </w:r>
      <w:proofErr w:type="spellEnd"/>
      <w:r w:rsidRPr="00072357">
        <w:rPr>
          <w:rFonts w:ascii="Times New Roman" w:hAnsi="Times New Roman" w:cs="Times New Roman"/>
        </w:rPr>
        <w:t xml:space="preserve"> shall have the right to inspect the Cold Storages any time deemed fit and proper </w:t>
      </w:r>
      <w:r w:rsidRPr="00072357">
        <w:rPr>
          <w:rFonts w:ascii="Times New Roman" w:hAnsi="Times New Roman" w:cs="Times New Roman"/>
        </w:rPr>
        <w:tab/>
        <w:t>subject to prior intimation to the Lessee.</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 xml:space="preserve">The agreement can be terminated by the </w:t>
      </w:r>
      <w:proofErr w:type="spellStart"/>
      <w:r>
        <w:rPr>
          <w:rFonts w:ascii="Times New Roman" w:hAnsi="Times New Roman" w:cs="Times New Roman"/>
        </w:rPr>
        <w:t>L</w:t>
      </w:r>
      <w:r w:rsidRPr="00072357">
        <w:rPr>
          <w:rFonts w:ascii="Times New Roman" w:hAnsi="Times New Roman" w:cs="Times New Roman"/>
        </w:rPr>
        <w:t>essor</w:t>
      </w:r>
      <w:proofErr w:type="spellEnd"/>
      <w:r w:rsidRPr="00072357">
        <w:rPr>
          <w:rFonts w:ascii="Times New Roman" w:hAnsi="Times New Roman" w:cs="Times New Roman"/>
        </w:rPr>
        <w:t xml:space="preserve"> at its sole discretion if the </w:t>
      </w:r>
      <w:r>
        <w:rPr>
          <w:rFonts w:ascii="Times New Roman" w:hAnsi="Times New Roman" w:cs="Times New Roman"/>
        </w:rPr>
        <w:t>L</w:t>
      </w:r>
      <w:r w:rsidRPr="00072357">
        <w:rPr>
          <w:rFonts w:ascii="Times New Roman" w:hAnsi="Times New Roman" w:cs="Times New Roman"/>
        </w:rPr>
        <w:t xml:space="preserve">essee </w:t>
      </w:r>
      <w:r>
        <w:rPr>
          <w:rFonts w:ascii="Times New Roman" w:hAnsi="Times New Roman" w:cs="Times New Roman"/>
        </w:rPr>
        <w:t>fails to make</w:t>
      </w:r>
      <w:r w:rsidRPr="00072357">
        <w:rPr>
          <w:rFonts w:ascii="Times New Roman" w:hAnsi="Times New Roman" w:cs="Times New Roman"/>
        </w:rPr>
        <w:t xml:space="preserve"> </w:t>
      </w:r>
      <w:r>
        <w:rPr>
          <w:rFonts w:ascii="Times New Roman" w:hAnsi="Times New Roman" w:cs="Times New Roman"/>
        </w:rPr>
        <w:tab/>
      </w:r>
      <w:r w:rsidRPr="00072357">
        <w:rPr>
          <w:rFonts w:ascii="Times New Roman" w:hAnsi="Times New Roman" w:cs="Times New Roman"/>
        </w:rPr>
        <w:t>payment of the rent or any other charges applicable for</w:t>
      </w:r>
      <w:r>
        <w:rPr>
          <w:rFonts w:ascii="Times New Roman" w:hAnsi="Times New Roman" w:cs="Times New Roman"/>
        </w:rPr>
        <w:t xml:space="preserve"> 2 </w:t>
      </w:r>
      <w:proofErr w:type="gramStart"/>
      <w:r>
        <w:rPr>
          <w:rFonts w:ascii="Times New Roman" w:hAnsi="Times New Roman" w:cs="Times New Roman"/>
        </w:rPr>
        <w:t>(</w:t>
      </w:r>
      <w:r w:rsidRPr="00072357">
        <w:rPr>
          <w:rFonts w:ascii="Times New Roman" w:hAnsi="Times New Roman" w:cs="Times New Roman"/>
        </w:rPr>
        <w:t xml:space="preserve"> two</w:t>
      </w:r>
      <w:proofErr w:type="gramEnd"/>
      <w:r>
        <w:rPr>
          <w:rFonts w:ascii="Times New Roman" w:hAnsi="Times New Roman" w:cs="Times New Roman"/>
        </w:rPr>
        <w:t>)</w:t>
      </w:r>
      <w:r w:rsidRPr="00072357">
        <w:rPr>
          <w:rFonts w:ascii="Times New Roman" w:hAnsi="Times New Roman" w:cs="Times New Roman"/>
        </w:rPr>
        <w:t xml:space="preserve"> consecutive months.</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EA0DED">
        <w:rPr>
          <w:rFonts w:ascii="Times New Roman" w:hAnsi="Times New Roman" w:cs="Times New Roman"/>
        </w:rPr>
        <w:t xml:space="preserve">On the expiry of the lease under the agreement the </w:t>
      </w:r>
      <w:r>
        <w:rPr>
          <w:rFonts w:ascii="Times New Roman" w:hAnsi="Times New Roman" w:cs="Times New Roman"/>
        </w:rPr>
        <w:t>L</w:t>
      </w:r>
      <w:r w:rsidRPr="00EA0DED">
        <w:rPr>
          <w:rFonts w:ascii="Times New Roman" w:hAnsi="Times New Roman" w:cs="Times New Roman"/>
        </w:rPr>
        <w:t xml:space="preserve">essee has to hand over the Cold Storage </w:t>
      </w:r>
      <w:r w:rsidRPr="00EA0DED">
        <w:rPr>
          <w:rFonts w:ascii="Times New Roman" w:hAnsi="Times New Roman" w:cs="Times New Roman"/>
        </w:rPr>
        <w:tab/>
        <w:t xml:space="preserve">along with all the Plant and Machinery in the same state of condition in which it has been handed </w:t>
      </w:r>
      <w:r>
        <w:rPr>
          <w:rFonts w:ascii="Times New Roman" w:hAnsi="Times New Roman" w:cs="Times New Roman"/>
        </w:rPr>
        <w:tab/>
      </w:r>
      <w:r w:rsidRPr="00EA0DED">
        <w:rPr>
          <w:rFonts w:ascii="Times New Roman" w:hAnsi="Times New Roman" w:cs="Times New Roman"/>
        </w:rPr>
        <w:t xml:space="preserve">over to him subject to normal wear and tear on use. </w:t>
      </w:r>
    </w:p>
    <w:p w:rsidR="004A46CF" w:rsidRPr="00F4329B" w:rsidRDefault="004A46CF" w:rsidP="004A46CF">
      <w:pPr>
        <w:pStyle w:val="ListBullet"/>
        <w:numPr>
          <w:ilvl w:val="0"/>
          <w:numId w:val="0"/>
        </w:numPr>
        <w:tabs>
          <w:tab w:val="left" w:pos="540"/>
        </w:tabs>
        <w:spacing w:after="0" w:line="240" w:lineRule="auto"/>
        <w:ind w:left="180"/>
        <w:jc w:val="both"/>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The lessee shall be solely responsible and liable</w:t>
      </w:r>
      <w:r>
        <w:rPr>
          <w:rFonts w:ascii="Times New Roman" w:hAnsi="Times New Roman" w:cs="Times New Roman"/>
        </w:rPr>
        <w:t xml:space="preserve"> to</w:t>
      </w:r>
      <w:r w:rsidRPr="00072357">
        <w:rPr>
          <w:rFonts w:ascii="Times New Roman" w:hAnsi="Times New Roman" w:cs="Times New Roman"/>
        </w:rPr>
        <w:t xml:space="preserve"> all the expenses of running the business </w:t>
      </w:r>
      <w:r>
        <w:rPr>
          <w:rFonts w:ascii="Times New Roman" w:hAnsi="Times New Roman" w:cs="Times New Roman"/>
        </w:rPr>
        <w:t xml:space="preserve">and </w:t>
      </w:r>
      <w:r w:rsidRPr="00072357">
        <w:rPr>
          <w:rFonts w:ascii="Times New Roman" w:hAnsi="Times New Roman" w:cs="Times New Roman"/>
        </w:rPr>
        <w:t xml:space="preserve">the </w:t>
      </w:r>
      <w:r>
        <w:rPr>
          <w:rFonts w:ascii="Times New Roman" w:hAnsi="Times New Roman" w:cs="Times New Roman"/>
        </w:rPr>
        <w:tab/>
      </w:r>
      <w:proofErr w:type="spellStart"/>
      <w:r>
        <w:rPr>
          <w:rFonts w:ascii="Times New Roman" w:hAnsi="Times New Roman" w:cs="Times New Roman"/>
        </w:rPr>
        <w:t>L</w:t>
      </w:r>
      <w:r w:rsidRPr="00072357">
        <w:rPr>
          <w:rFonts w:ascii="Times New Roman" w:hAnsi="Times New Roman" w:cs="Times New Roman"/>
        </w:rPr>
        <w:t>essor</w:t>
      </w:r>
      <w:proofErr w:type="spellEnd"/>
      <w:r w:rsidRPr="00072357">
        <w:rPr>
          <w:rFonts w:ascii="Times New Roman" w:hAnsi="Times New Roman" w:cs="Times New Roman"/>
        </w:rPr>
        <w:t xml:space="preserve"> shall in no way be responsible or liable for any such expenses.</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 xml:space="preserve">The </w:t>
      </w:r>
      <w:r>
        <w:rPr>
          <w:rFonts w:ascii="Times New Roman" w:hAnsi="Times New Roman" w:cs="Times New Roman"/>
        </w:rPr>
        <w:t>L</w:t>
      </w:r>
      <w:r w:rsidRPr="00072357">
        <w:rPr>
          <w:rFonts w:ascii="Times New Roman" w:hAnsi="Times New Roman" w:cs="Times New Roman"/>
        </w:rPr>
        <w:t>essee has to use and utilize the cold storage only for the purpose</w:t>
      </w:r>
      <w:r>
        <w:rPr>
          <w:rFonts w:ascii="Times New Roman" w:hAnsi="Times New Roman" w:cs="Times New Roman"/>
        </w:rPr>
        <w:t xml:space="preserve"> for </w:t>
      </w:r>
      <w:proofErr w:type="gramStart"/>
      <w:r>
        <w:rPr>
          <w:rFonts w:ascii="Times New Roman" w:hAnsi="Times New Roman" w:cs="Times New Roman"/>
        </w:rPr>
        <w:t xml:space="preserve">which </w:t>
      </w:r>
      <w:r w:rsidRPr="00072357">
        <w:rPr>
          <w:rFonts w:ascii="Times New Roman" w:hAnsi="Times New Roman" w:cs="Times New Roman"/>
        </w:rPr>
        <w:t xml:space="preserve"> it</w:t>
      </w:r>
      <w:proofErr w:type="gramEnd"/>
      <w:r w:rsidRPr="00072357">
        <w:rPr>
          <w:rFonts w:ascii="Times New Roman" w:hAnsi="Times New Roman" w:cs="Times New Roman"/>
        </w:rPr>
        <w:t xml:space="preserve"> is constructed </w:t>
      </w:r>
      <w:r>
        <w:rPr>
          <w:rFonts w:ascii="Times New Roman" w:hAnsi="Times New Roman" w:cs="Times New Roman"/>
        </w:rPr>
        <w:tab/>
      </w:r>
      <w:r w:rsidRPr="00072357">
        <w:rPr>
          <w:rFonts w:ascii="Times New Roman" w:hAnsi="Times New Roman" w:cs="Times New Roman"/>
        </w:rPr>
        <w:t>and no other activity can be carried ou</w:t>
      </w:r>
      <w:r>
        <w:rPr>
          <w:rFonts w:ascii="Times New Roman" w:hAnsi="Times New Roman" w:cs="Times New Roman"/>
        </w:rPr>
        <w:t xml:space="preserve">t within the premises. </w:t>
      </w:r>
      <w:r w:rsidRPr="00072357">
        <w:rPr>
          <w:rFonts w:ascii="Times New Roman" w:hAnsi="Times New Roman" w:cs="Times New Roman"/>
        </w:rPr>
        <w:t>The</w:t>
      </w:r>
      <w:r>
        <w:rPr>
          <w:rFonts w:ascii="Times New Roman" w:hAnsi="Times New Roman" w:cs="Times New Roman"/>
        </w:rPr>
        <w:t xml:space="preserve"> L</w:t>
      </w:r>
      <w:r w:rsidRPr="00072357">
        <w:rPr>
          <w:rFonts w:ascii="Times New Roman" w:hAnsi="Times New Roman" w:cs="Times New Roman"/>
        </w:rPr>
        <w:t xml:space="preserve">essee will not carry out any </w:t>
      </w:r>
      <w:r>
        <w:rPr>
          <w:rFonts w:ascii="Times New Roman" w:hAnsi="Times New Roman" w:cs="Times New Roman"/>
        </w:rPr>
        <w:tab/>
        <w:t xml:space="preserve">illegal, </w:t>
      </w:r>
      <w:r w:rsidRPr="00072357">
        <w:rPr>
          <w:rFonts w:ascii="Times New Roman" w:hAnsi="Times New Roman" w:cs="Times New Roman"/>
        </w:rPr>
        <w:t>immoral or undesirable</w:t>
      </w:r>
      <w:r>
        <w:rPr>
          <w:rFonts w:ascii="Times New Roman" w:hAnsi="Times New Roman" w:cs="Times New Roman"/>
        </w:rPr>
        <w:t xml:space="preserve"> activity </w:t>
      </w:r>
      <w:proofErr w:type="gramStart"/>
      <w:r>
        <w:rPr>
          <w:rFonts w:ascii="Times New Roman" w:hAnsi="Times New Roman" w:cs="Times New Roman"/>
        </w:rPr>
        <w:t>within  the</w:t>
      </w:r>
      <w:proofErr w:type="gramEnd"/>
      <w:r>
        <w:rPr>
          <w:rFonts w:ascii="Times New Roman" w:hAnsi="Times New Roman" w:cs="Times New Roman"/>
        </w:rPr>
        <w:t xml:space="preserve"> premises of the Cold Storage and in any such </w:t>
      </w:r>
      <w:r>
        <w:rPr>
          <w:rFonts w:ascii="Times New Roman" w:hAnsi="Times New Roman" w:cs="Times New Roman"/>
        </w:rPr>
        <w:tab/>
      </w:r>
      <w:r w:rsidRPr="00072357">
        <w:rPr>
          <w:rFonts w:ascii="Times New Roman" w:hAnsi="Times New Roman" w:cs="Times New Roman"/>
        </w:rPr>
        <w:t xml:space="preserve">circumstances </w:t>
      </w:r>
      <w:r>
        <w:rPr>
          <w:rFonts w:ascii="Times New Roman" w:hAnsi="Times New Roman" w:cs="Times New Roman"/>
        </w:rPr>
        <w:t xml:space="preserve">the </w:t>
      </w:r>
      <w:r w:rsidRPr="00072357">
        <w:rPr>
          <w:rFonts w:ascii="Times New Roman" w:hAnsi="Times New Roman" w:cs="Times New Roman"/>
        </w:rPr>
        <w:t xml:space="preserve">agreement will be terminated forthwith and the </w:t>
      </w:r>
      <w:r>
        <w:rPr>
          <w:rFonts w:ascii="Times New Roman" w:hAnsi="Times New Roman" w:cs="Times New Roman"/>
        </w:rPr>
        <w:t>L</w:t>
      </w:r>
      <w:r w:rsidRPr="00072357">
        <w:rPr>
          <w:rFonts w:ascii="Times New Roman" w:hAnsi="Times New Roman" w:cs="Times New Roman"/>
        </w:rPr>
        <w:t>essee ha</w:t>
      </w:r>
      <w:r>
        <w:rPr>
          <w:rFonts w:ascii="Times New Roman" w:hAnsi="Times New Roman" w:cs="Times New Roman"/>
        </w:rPr>
        <w:t>s</w:t>
      </w:r>
      <w:r w:rsidRPr="00072357">
        <w:rPr>
          <w:rFonts w:ascii="Times New Roman" w:hAnsi="Times New Roman" w:cs="Times New Roman"/>
        </w:rPr>
        <w:t xml:space="preserve"> to pay to the </w:t>
      </w:r>
      <w:proofErr w:type="spellStart"/>
      <w:r>
        <w:rPr>
          <w:rFonts w:ascii="Times New Roman" w:hAnsi="Times New Roman" w:cs="Times New Roman"/>
        </w:rPr>
        <w:t>L</w:t>
      </w:r>
      <w:r w:rsidRPr="00072357">
        <w:rPr>
          <w:rFonts w:ascii="Times New Roman" w:hAnsi="Times New Roman" w:cs="Times New Roman"/>
        </w:rPr>
        <w:t>essor</w:t>
      </w:r>
      <w:proofErr w:type="spellEnd"/>
      <w:r w:rsidRPr="00072357">
        <w:rPr>
          <w:rFonts w:ascii="Times New Roman" w:hAnsi="Times New Roman" w:cs="Times New Roman"/>
        </w:rPr>
        <w:t xml:space="preserve"> </w:t>
      </w:r>
      <w:r>
        <w:rPr>
          <w:rFonts w:ascii="Times New Roman" w:hAnsi="Times New Roman" w:cs="Times New Roman"/>
        </w:rPr>
        <w:tab/>
      </w:r>
      <w:r w:rsidRPr="00072357">
        <w:rPr>
          <w:rFonts w:ascii="Times New Roman" w:hAnsi="Times New Roman" w:cs="Times New Roman"/>
        </w:rPr>
        <w:t xml:space="preserve">any loss or claim </w:t>
      </w:r>
      <w:r>
        <w:rPr>
          <w:rFonts w:ascii="Times New Roman" w:hAnsi="Times New Roman" w:cs="Times New Roman"/>
        </w:rPr>
        <w:t xml:space="preserve">that </w:t>
      </w:r>
      <w:r w:rsidRPr="00072357">
        <w:rPr>
          <w:rFonts w:ascii="Times New Roman" w:hAnsi="Times New Roman" w:cs="Times New Roman"/>
        </w:rPr>
        <w:t xml:space="preserve">the </w:t>
      </w:r>
      <w:proofErr w:type="spellStart"/>
      <w:r>
        <w:rPr>
          <w:rFonts w:ascii="Times New Roman" w:hAnsi="Times New Roman" w:cs="Times New Roman"/>
        </w:rPr>
        <w:t>L</w:t>
      </w:r>
      <w:r w:rsidRPr="00072357">
        <w:rPr>
          <w:rFonts w:ascii="Times New Roman" w:hAnsi="Times New Roman" w:cs="Times New Roman"/>
        </w:rPr>
        <w:t>essor</w:t>
      </w:r>
      <w:proofErr w:type="spellEnd"/>
      <w:r w:rsidRPr="00072357">
        <w:rPr>
          <w:rFonts w:ascii="Times New Roman" w:hAnsi="Times New Roman" w:cs="Times New Roman"/>
        </w:rPr>
        <w:t xml:space="preserve"> has to bear.</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 xml:space="preserve">The </w:t>
      </w:r>
      <w:r>
        <w:rPr>
          <w:rFonts w:ascii="Times New Roman" w:hAnsi="Times New Roman" w:cs="Times New Roman"/>
        </w:rPr>
        <w:t>L</w:t>
      </w:r>
      <w:r w:rsidRPr="00072357">
        <w:rPr>
          <w:rFonts w:ascii="Times New Roman" w:hAnsi="Times New Roman" w:cs="Times New Roman"/>
        </w:rPr>
        <w:t xml:space="preserve">essee shall hand over the </w:t>
      </w:r>
      <w:r>
        <w:rPr>
          <w:rFonts w:ascii="Times New Roman" w:hAnsi="Times New Roman" w:cs="Times New Roman"/>
        </w:rPr>
        <w:t>C</w:t>
      </w:r>
      <w:r w:rsidRPr="00072357">
        <w:rPr>
          <w:rFonts w:ascii="Times New Roman" w:hAnsi="Times New Roman" w:cs="Times New Roman"/>
        </w:rPr>
        <w:t>o</w:t>
      </w:r>
      <w:r>
        <w:rPr>
          <w:rFonts w:ascii="Times New Roman" w:hAnsi="Times New Roman" w:cs="Times New Roman"/>
        </w:rPr>
        <w:t xml:space="preserve">ld storage on the expiry of the </w:t>
      </w:r>
      <w:r w:rsidRPr="00072357">
        <w:rPr>
          <w:rFonts w:ascii="Times New Roman" w:hAnsi="Times New Roman" w:cs="Times New Roman"/>
        </w:rPr>
        <w:t xml:space="preserve">period of lease under the </w:t>
      </w:r>
      <w:r w:rsidRPr="00072357">
        <w:rPr>
          <w:rFonts w:ascii="Times New Roman" w:hAnsi="Times New Roman" w:cs="Times New Roman"/>
        </w:rPr>
        <w:tab/>
        <w:t>agreement if not renewed without any dispute or litigation whatsoever.</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A77FBA"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A77FBA">
        <w:rPr>
          <w:rFonts w:ascii="Times New Roman" w:hAnsi="Times New Roman" w:cs="Times New Roman"/>
        </w:rPr>
        <w:t xml:space="preserve">The decision of the </w:t>
      </w:r>
      <w:r>
        <w:rPr>
          <w:rFonts w:ascii="Times New Roman" w:hAnsi="Times New Roman" w:cs="Times New Roman"/>
        </w:rPr>
        <w:t xml:space="preserve">Director of Agriculture </w:t>
      </w:r>
      <w:r w:rsidRPr="00A77FBA">
        <w:rPr>
          <w:rFonts w:ascii="Times New Roman" w:hAnsi="Times New Roman" w:cs="Times New Roman"/>
        </w:rPr>
        <w:t xml:space="preserve">will be final and he shall also have the right to </w:t>
      </w:r>
      <w:r>
        <w:rPr>
          <w:rFonts w:ascii="Times New Roman" w:hAnsi="Times New Roman" w:cs="Times New Roman"/>
        </w:rPr>
        <w:tab/>
      </w:r>
      <w:r w:rsidRPr="00A77FBA">
        <w:rPr>
          <w:rFonts w:ascii="Times New Roman" w:hAnsi="Times New Roman" w:cs="Times New Roman"/>
        </w:rPr>
        <w:t xml:space="preserve">cancel </w:t>
      </w:r>
      <w:r>
        <w:rPr>
          <w:rFonts w:ascii="Times New Roman" w:hAnsi="Times New Roman" w:cs="Times New Roman"/>
        </w:rPr>
        <w:t xml:space="preserve">  </w:t>
      </w:r>
      <w:r>
        <w:rPr>
          <w:rFonts w:ascii="Times New Roman" w:hAnsi="Times New Roman" w:cs="Times New Roman"/>
        </w:rPr>
        <w:tab/>
      </w:r>
      <w:r w:rsidRPr="00A77FBA">
        <w:rPr>
          <w:rFonts w:ascii="Times New Roman" w:hAnsi="Times New Roman" w:cs="Times New Roman"/>
        </w:rPr>
        <w:t>any bid or all the bid</w:t>
      </w:r>
      <w:r>
        <w:rPr>
          <w:rFonts w:ascii="Times New Roman" w:hAnsi="Times New Roman" w:cs="Times New Roman"/>
        </w:rPr>
        <w:t>s</w:t>
      </w:r>
      <w:r w:rsidRPr="00A77FBA">
        <w:rPr>
          <w:rFonts w:ascii="Times New Roman" w:hAnsi="Times New Roman" w:cs="Times New Roman"/>
        </w:rPr>
        <w:t xml:space="preserve"> if found necessary in public interest.</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line="240" w:lineRule="auto"/>
        <w:ind w:left="180" w:firstLine="0"/>
        <w:jc w:val="both"/>
        <w:rPr>
          <w:rFonts w:ascii="Times New Roman" w:hAnsi="Times New Roman" w:cs="Times New Roman"/>
        </w:rPr>
      </w:pPr>
      <w:r w:rsidRPr="00072357">
        <w:rPr>
          <w:rFonts w:ascii="Times New Roman" w:hAnsi="Times New Roman" w:cs="Times New Roman"/>
        </w:rPr>
        <w:t>Bids with conditions</w:t>
      </w:r>
      <w:r>
        <w:rPr>
          <w:rFonts w:ascii="Times New Roman" w:hAnsi="Times New Roman" w:cs="Times New Roman"/>
        </w:rPr>
        <w:t xml:space="preserve"> </w:t>
      </w:r>
      <w:r w:rsidRPr="00072357">
        <w:rPr>
          <w:rFonts w:ascii="Times New Roman" w:hAnsi="Times New Roman" w:cs="Times New Roman"/>
        </w:rPr>
        <w:t>or conditional shall not quali</w:t>
      </w:r>
      <w:r>
        <w:rPr>
          <w:rFonts w:ascii="Times New Roman" w:hAnsi="Times New Roman" w:cs="Times New Roman"/>
        </w:rPr>
        <w:t>fy for any consideration.</w:t>
      </w:r>
      <w:r w:rsidRPr="00072357">
        <w:rPr>
          <w:rFonts w:ascii="Times New Roman" w:hAnsi="Times New Roman" w:cs="Times New Roman"/>
        </w:rPr>
        <w:t xml:space="preserve">                                                                                                                                                          </w:t>
      </w:r>
    </w:p>
    <w:p w:rsidR="004A46CF" w:rsidRPr="00F4329B" w:rsidRDefault="004A46CF" w:rsidP="004A46CF">
      <w:pPr>
        <w:pStyle w:val="ListParagraph"/>
        <w:tabs>
          <w:tab w:val="left" w:pos="540"/>
        </w:tabs>
        <w:spacing w:after="0" w:line="240" w:lineRule="auto"/>
        <w:ind w:left="180"/>
        <w:rPr>
          <w:rFonts w:ascii="Times New Roman" w:hAnsi="Times New Roman" w:cs="Times New Roman"/>
          <w:sz w:val="18"/>
        </w:rPr>
      </w:pPr>
    </w:p>
    <w:p w:rsidR="004A46CF" w:rsidRPr="00072357" w:rsidRDefault="004A46CF" w:rsidP="004A46CF">
      <w:pPr>
        <w:pStyle w:val="ListBullet"/>
        <w:numPr>
          <w:ilvl w:val="0"/>
          <w:numId w:val="27"/>
        </w:numPr>
        <w:tabs>
          <w:tab w:val="left" w:pos="540"/>
        </w:tabs>
        <w:spacing w:after="0"/>
        <w:ind w:left="180" w:firstLine="0"/>
        <w:jc w:val="both"/>
        <w:rPr>
          <w:rFonts w:ascii="Times New Roman" w:hAnsi="Times New Roman" w:cs="Times New Roman"/>
          <w:b/>
        </w:rPr>
      </w:pPr>
      <w:r w:rsidRPr="00072357">
        <w:rPr>
          <w:rFonts w:ascii="Times New Roman" w:hAnsi="Times New Roman" w:cs="Times New Roman"/>
        </w:rPr>
        <w:t xml:space="preserve">Any correction made in the bid document must be initialed and stamped with his official seal </w:t>
      </w:r>
      <w:r w:rsidRPr="00072357">
        <w:rPr>
          <w:rFonts w:ascii="Times New Roman" w:hAnsi="Times New Roman" w:cs="Times New Roman"/>
        </w:rPr>
        <w:tab/>
        <w:t xml:space="preserve">by the person who signed </w:t>
      </w:r>
      <w:r>
        <w:rPr>
          <w:rFonts w:ascii="Times New Roman" w:hAnsi="Times New Roman" w:cs="Times New Roman"/>
        </w:rPr>
        <w:t>and</w:t>
      </w:r>
      <w:r w:rsidRPr="00072357">
        <w:rPr>
          <w:rFonts w:ascii="Times New Roman" w:hAnsi="Times New Roman" w:cs="Times New Roman"/>
        </w:rPr>
        <w:t xml:space="preserve"> submitted bid documents.</w:t>
      </w:r>
    </w:p>
    <w:p w:rsidR="004A46CF" w:rsidRPr="00F4329B" w:rsidRDefault="004A46CF" w:rsidP="004A46CF">
      <w:pPr>
        <w:pStyle w:val="ListBullet"/>
        <w:numPr>
          <w:ilvl w:val="0"/>
          <w:numId w:val="0"/>
        </w:numPr>
        <w:tabs>
          <w:tab w:val="left" w:pos="540"/>
        </w:tabs>
        <w:spacing w:after="0"/>
        <w:ind w:left="180"/>
        <w:jc w:val="both"/>
        <w:rPr>
          <w:rFonts w:ascii="Times New Roman" w:hAnsi="Times New Roman" w:cs="Times New Roman"/>
          <w:sz w:val="18"/>
        </w:rPr>
      </w:pPr>
    </w:p>
    <w:p w:rsidR="004A46CF" w:rsidRDefault="004A46CF" w:rsidP="004A46CF">
      <w:pPr>
        <w:pStyle w:val="ListBullet"/>
        <w:numPr>
          <w:ilvl w:val="0"/>
          <w:numId w:val="27"/>
        </w:numPr>
        <w:tabs>
          <w:tab w:val="left" w:pos="540"/>
        </w:tabs>
        <w:spacing w:after="0"/>
        <w:ind w:left="180" w:firstLine="0"/>
        <w:jc w:val="both"/>
        <w:rPr>
          <w:rFonts w:ascii="Times New Roman" w:hAnsi="Times New Roman" w:cs="Times New Roman"/>
        </w:rPr>
      </w:pPr>
      <w:r>
        <w:rPr>
          <w:rFonts w:ascii="Times New Roman" w:hAnsi="Times New Roman" w:cs="Times New Roman"/>
        </w:rPr>
        <w:t>Last date for submission of the Bid is on ……………</w:t>
      </w:r>
      <w:r w:rsidR="00A124C8">
        <w:rPr>
          <w:rFonts w:ascii="Times New Roman" w:hAnsi="Times New Roman" w:cs="Times New Roman"/>
        </w:rPr>
        <w:t xml:space="preserve">…………….. </w:t>
      </w:r>
      <w:proofErr w:type="gramStart"/>
      <w:r w:rsidR="00A124C8">
        <w:rPr>
          <w:rFonts w:ascii="Times New Roman" w:hAnsi="Times New Roman" w:cs="Times New Roman"/>
        </w:rPr>
        <w:t>and</w:t>
      </w:r>
      <w:proofErr w:type="gramEnd"/>
      <w:r w:rsidR="00A124C8">
        <w:rPr>
          <w:rFonts w:ascii="Times New Roman" w:hAnsi="Times New Roman" w:cs="Times New Roman"/>
        </w:rPr>
        <w:t xml:space="preserve"> the Tender will be </w:t>
      </w:r>
      <w:r>
        <w:rPr>
          <w:rFonts w:ascii="Times New Roman" w:hAnsi="Times New Roman" w:cs="Times New Roman"/>
        </w:rPr>
        <w:t xml:space="preserve">opened </w:t>
      </w:r>
      <w:r>
        <w:rPr>
          <w:rFonts w:ascii="Times New Roman" w:hAnsi="Times New Roman" w:cs="Times New Roman"/>
        </w:rPr>
        <w:tab/>
        <w:t xml:space="preserve">on the same day at ………….. </w:t>
      </w:r>
      <w:proofErr w:type="gramStart"/>
      <w:r>
        <w:rPr>
          <w:rFonts w:ascii="Times New Roman" w:hAnsi="Times New Roman" w:cs="Times New Roman"/>
        </w:rPr>
        <w:t>by</w:t>
      </w:r>
      <w:proofErr w:type="gramEnd"/>
      <w:r>
        <w:rPr>
          <w:rFonts w:ascii="Times New Roman" w:hAnsi="Times New Roman" w:cs="Times New Roman"/>
        </w:rPr>
        <w:t xml:space="preserve"> the undersigned or any other Officer authorized by him.</w:t>
      </w:r>
    </w:p>
    <w:p w:rsidR="004A46CF" w:rsidRPr="00D71C96" w:rsidRDefault="004A46CF" w:rsidP="004A46CF">
      <w:pPr>
        <w:pStyle w:val="ListBullet"/>
        <w:numPr>
          <w:ilvl w:val="0"/>
          <w:numId w:val="0"/>
        </w:numPr>
        <w:tabs>
          <w:tab w:val="left" w:pos="540"/>
        </w:tabs>
        <w:ind w:left="180"/>
        <w:jc w:val="both"/>
        <w:rPr>
          <w:rFonts w:ascii="Times New Roman" w:hAnsi="Times New Roman" w:cs="Times New Roman"/>
          <w:sz w:val="12"/>
        </w:rPr>
      </w:pPr>
    </w:p>
    <w:p w:rsidR="004A46CF" w:rsidRDefault="004A46CF" w:rsidP="004A46CF">
      <w:pPr>
        <w:pStyle w:val="ListBullet"/>
        <w:numPr>
          <w:ilvl w:val="0"/>
          <w:numId w:val="27"/>
        </w:numPr>
        <w:tabs>
          <w:tab w:val="left" w:pos="540"/>
        </w:tabs>
        <w:ind w:left="180" w:firstLine="0"/>
        <w:jc w:val="both"/>
        <w:rPr>
          <w:rFonts w:ascii="Times New Roman" w:hAnsi="Times New Roman" w:cs="Times New Roman"/>
        </w:rPr>
      </w:pPr>
      <w:r>
        <w:rPr>
          <w:rFonts w:ascii="Times New Roman" w:hAnsi="Times New Roman" w:cs="Times New Roman"/>
        </w:rPr>
        <w:t xml:space="preserve">Any modifications, in the bid documents other than the prescribed format if found at the time of </w:t>
      </w:r>
      <w:r>
        <w:rPr>
          <w:rFonts w:ascii="Times New Roman" w:hAnsi="Times New Roman" w:cs="Times New Roman"/>
        </w:rPr>
        <w:tab/>
        <w:t xml:space="preserve">opening of the bids or any day before selection of firm is finalized should be disqualified </w:t>
      </w:r>
      <w:r>
        <w:rPr>
          <w:rFonts w:ascii="Times New Roman" w:hAnsi="Times New Roman" w:cs="Times New Roman"/>
        </w:rPr>
        <w:tab/>
        <w:t>automatically.</w:t>
      </w:r>
    </w:p>
    <w:p w:rsidR="004A46CF" w:rsidRPr="00D71C96" w:rsidRDefault="004A46CF" w:rsidP="004A46CF">
      <w:pPr>
        <w:pStyle w:val="ListBullet"/>
        <w:numPr>
          <w:ilvl w:val="0"/>
          <w:numId w:val="0"/>
        </w:numPr>
        <w:tabs>
          <w:tab w:val="left" w:pos="540"/>
        </w:tabs>
        <w:ind w:left="180"/>
        <w:jc w:val="both"/>
        <w:rPr>
          <w:rFonts w:ascii="Times New Roman" w:hAnsi="Times New Roman" w:cs="Times New Roman"/>
          <w:sz w:val="12"/>
        </w:rPr>
      </w:pPr>
    </w:p>
    <w:p w:rsidR="004A46CF" w:rsidRDefault="004A46CF" w:rsidP="004A46CF">
      <w:pPr>
        <w:pStyle w:val="ListBullet"/>
        <w:numPr>
          <w:ilvl w:val="0"/>
          <w:numId w:val="27"/>
        </w:numPr>
        <w:tabs>
          <w:tab w:val="left" w:pos="540"/>
        </w:tabs>
        <w:ind w:left="180" w:firstLine="0"/>
        <w:jc w:val="both"/>
        <w:rPr>
          <w:rFonts w:ascii="Times New Roman" w:hAnsi="Times New Roman" w:cs="Times New Roman"/>
        </w:rPr>
      </w:pPr>
      <w:r>
        <w:rPr>
          <w:rFonts w:ascii="Times New Roman" w:hAnsi="Times New Roman" w:cs="Times New Roman"/>
        </w:rPr>
        <w:t xml:space="preserve">The bidding Firms are expected to go through the Terms of Reference in detail. Bids must be </w:t>
      </w:r>
      <w:r>
        <w:rPr>
          <w:rFonts w:ascii="Times New Roman" w:hAnsi="Times New Roman" w:cs="Times New Roman"/>
        </w:rPr>
        <w:tab/>
        <w:t xml:space="preserve">submitted only after careful scrutiny and on unconditional acceptance of the terms and </w:t>
      </w:r>
      <w:r>
        <w:rPr>
          <w:rFonts w:ascii="Times New Roman" w:hAnsi="Times New Roman" w:cs="Times New Roman"/>
        </w:rPr>
        <w:tab/>
        <w:t>understanding the literature indicated thereon.</w:t>
      </w:r>
    </w:p>
    <w:p w:rsidR="004A46CF" w:rsidRPr="000734AC" w:rsidRDefault="004A46CF" w:rsidP="004A46CF">
      <w:pPr>
        <w:pStyle w:val="ListBullet"/>
        <w:numPr>
          <w:ilvl w:val="0"/>
          <w:numId w:val="0"/>
        </w:numPr>
        <w:tabs>
          <w:tab w:val="left" w:pos="540"/>
        </w:tabs>
        <w:ind w:left="180"/>
        <w:jc w:val="both"/>
        <w:rPr>
          <w:rFonts w:ascii="Times New Roman" w:hAnsi="Times New Roman" w:cs="Times New Roman"/>
          <w:sz w:val="12"/>
        </w:rPr>
      </w:pPr>
    </w:p>
    <w:p w:rsidR="004A46CF" w:rsidRDefault="004A46CF" w:rsidP="004A46CF">
      <w:pPr>
        <w:pStyle w:val="ListBullet"/>
        <w:numPr>
          <w:ilvl w:val="0"/>
          <w:numId w:val="27"/>
        </w:numPr>
        <w:tabs>
          <w:tab w:val="left" w:pos="540"/>
        </w:tabs>
        <w:ind w:left="180" w:firstLine="0"/>
        <w:jc w:val="both"/>
        <w:rPr>
          <w:rFonts w:ascii="Times New Roman" w:hAnsi="Times New Roman" w:cs="Times New Roman"/>
        </w:rPr>
      </w:pPr>
      <w:r>
        <w:rPr>
          <w:rFonts w:ascii="Times New Roman" w:hAnsi="Times New Roman" w:cs="Times New Roman"/>
        </w:rPr>
        <w:t xml:space="preserve">In connection with the Status of Cold Storages/Bidding process, details can be had from the </w:t>
      </w:r>
      <w:r>
        <w:rPr>
          <w:rFonts w:ascii="Times New Roman" w:hAnsi="Times New Roman" w:cs="Times New Roman"/>
        </w:rPr>
        <w:tab/>
        <w:t>Engineering Cell of the Directorate of Agriculture on all working days.</w:t>
      </w:r>
    </w:p>
    <w:p w:rsidR="004A46CF" w:rsidRPr="00F4329B" w:rsidRDefault="004A46CF" w:rsidP="004A46CF">
      <w:pPr>
        <w:pStyle w:val="ListBullet"/>
        <w:numPr>
          <w:ilvl w:val="0"/>
          <w:numId w:val="0"/>
        </w:numPr>
        <w:tabs>
          <w:tab w:val="left" w:pos="540"/>
        </w:tabs>
        <w:ind w:left="180"/>
        <w:jc w:val="both"/>
        <w:rPr>
          <w:rFonts w:ascii="Times New Roman" w:hAnsi="Times New Roman" w:cs="Times New Roman"/>
          <w:sz w:val="18"/>
        </w:rPr>
      </w:pPr>
    </w:p>
    <w:p w:rsidR="004A46CF" w:rsidRDefault="004A46CF" w:rsidP="004A46CF">
      <w:pPr>
        <w:pStyle w:val="ListBullet"/>
        <w:numPr>
          <w:ilvl w:val="0"/>
          <w:numId w:val="27"/>
        </w:numPr>
        <w:tabs>
          <w:tab w:val="left" w:pos="540"/>
        </w:tabs>
        <w:ind w:left="180" w:firstLine="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Leassor</w:t>
      </w:r>
      <w:proofErr w:type="spellEnd"/>
      <w:r>
        <w:rPr>
          <w:rFonts w:ascii="Times New Roman" w:hAnsi="Times New Roman" w:cs="Times New Roman"/>
        </w:rPr>
        <w:t xml:space="preserve"> will no way be responsible for any untoward incident so happened due to the leakage of </w:t>
      </w:r>
      <w:r>
        <w:rPr>
          <w:rFonts w:ascii="Times New Roman" w:hAnsi="Times New Roman" w:cs="Times New Roman"/>
        </w:rPr>
        <w:tab/>
        <w:t xml:space="preserve">Ammonia or any other that may happen in the Plant during the entire Lease period </w:t>
      </w:r>
    </w:p>
    <w:p w:rsidR="004A46CF" w:rsidRDefault="004A46CF" w:rsidP="004A46CF">
      <w:pPr>
        <w:pStyle w:val="ListBullet"/>
        <w:numPr>
          <w:ilvl w:val="0"/>
          <w:numId w:val="0"/>
        </w:numPr>
        <w:jc w:val="both"/>
        <w:rPr>
          <w:rFonts w:ascii="Times New Roman" w:hAnsi="Times New Roman" w:cs="Times New Roman"/>
        </w:rPr>
      </w:pPr>
    </w:p>
    <w:p w:rsidR="004A46CF" w:rsidRPr="00834E49" w:rsidRDefault="004A46CF" w:rsidP="004A46CF">
      <w:pPr>
        <w:pStyle w:val="ListBullet"/>
        <w:numPr>
          <w:ilvl w:val="0"/>
          <w:numId w:val="0"/>
        </w:numPr>
        <w:jc w:val="both"/>
        <w:rPr>
          <w:rFonts w:ascii="Times New Roman" w:hAnsi="Times New Roman" w:cs="Times New Roman"/>
          <w:sz w:val="12"/>
        </w:rPr>
      </w:pPr>
    </w:p>
    <w:p w:rsidR="004A46CF" w:rsidRDefault="004A46CF" w:rsidP="004A46CF">
      <w:pPr>
        <w:pStyle w:val="ListBullet"/>
        <w:numPr>
          <w:ilvl w:val="0"/>
          <w:numId w:val="0"/>
        </w:numPr>
        <w:ind w:left="360" w:hanging="360"/>
        <w:jc w:val="both"/>
        <w:rPr>
          <w:rFonts w:ascii="Times New Roman" w:hAnsi="Times New Roman" w:cs="Times New Roman"/>
        </w:rPr>
      </w:pPr>
    </w:p>
    <w:p w:rsidR="004A46CF" w:rsidRPr="00D71C96" w:rsidRDefault="004A46CF" w:rsidP="004A46CF">
      <w:pPr>
        <w:pStyle w:val="ListBullet"/>
        <w:numPr>
          <w:ilvl w:val="0"/>
          <w:numId w:val="0"/>
        </w:numPr>
        <w:ind w:left="5760" w:hanging="360"/>
        <w:jc w:val="center"/>
        <w:rPr>
          <w:rFonts w:ascii="Times New Roman" w:hAnsi="Times New Roman" w:cs="Times New Roman"/>
          <w:b/>
        </w:rPr>
      </w:pPr>
      <w:r w:rsidRPr="00D71C96">
        <w:rPr>
          <w:rFonts w:ascii="Times New Roman" w:hAnsi="Times New Roman" w:cs="Times New Roman"/>
          <w:b/>
        </w:rPr>
        <w:t>(</w:t>
      </w:r>
      <w:r>
        <w:rPr>
          <w:rFonts w:ascii="Times New Roman" w:hAnsi="Times New Roman" w:cs="Times New Roman"/>
          <w:b/>
        </w:rPr>
        <w:t>Dr. H. SAITHATLUANGA</w:t>
      </w:r>
      <w:r w:rsidRPr="00D71C96">
        <w:rPr>
          <w:rFonts w:ascii="Times New Roman" w:hAnsi="Times New Roman" w:cs="Times New Roman"/>
          <w:b/>
        </w:rPr>
        <w:t>)</w:t>
      </w:r>
    </w:p>
    <w:p w:rsidR="004A46CF" w:rsidRDefault="004A46CF" w:rsidP="004A46CF">
      <w:pPr>
        <w:pStyle w:val="ListBullet"/>
        <w:numPr>
          <w:ilvl w:val="0"/>
          <w:numId w:val="0"/>
        </w:numPr>
        <w:ind w:left="5760" w:hanging="360"/>
        <w:jc w:val="center"/>
        <w:rPr>
          <w:rFonts w:ascii="Times New Roman" w:hAnsi="Times New Roman" w:cs="Times New Roman"/>
        </w:rPr>
      </w:pPr>
      <w:r>
        <w:rPr>
          <w:rFonts w:ascii="Times New Roman" w:hAnsi="Times New Roman" w:cs="Times New Roman"/>
        </w:rPr>
        <w:t>Director of Agriculture</w:t>
      </w:r>
    </w:p>
    <w:p w:rsidR="004A46CF" w:rsidRDefault="004A46CF" w:rsidP="004A46CF">
      <w:pPr>
        <w:pStyle w:val="ListBullet"/>
        <w:numPr>
          <w:ilvl w:val="0"/>
          <w:numId w:val="0"/>
        </w:numPr>
        <w:ind w:left="5760" w:hanging="360"/>
        <w:jc w:val="center"/>
        <w:rPr>
          <w:rFonts w:ascii="Times New Roman" w:hAnsi="Times New Roman" w:cs="Times New Roman"/>
        </w:rPr>
      </w:pPr>
      <w:r>
        <w:rPr>
          <w:rFonts w:ascii="Times New Roman" w:hAnsi="Times New Roman" w:cs="Times New Roman"/>
        </w:rPr>
        <w:t xml:space="preserve">Mizoram; </w:t>
      </w:r>
      <w:proofErr w:type="spellStart"/>
      <w:r>
        <w:rPr>
          <w:rFonts w:ascii="Times New Roman" w:hAnsi="Times New Roman" w:cs="Times New Roman"/>
        </w:rPr>
        <w:t>Aizawl</w:t>
      </w:r>
      <w:proofErr w:type="spellEnd"/>
    </w:p>
    <w:p w:rsidR="004A46CF" w:rsidRDefault="004A46CF" w:rsidP="004A46CF">
      <w:pPr>
        <w:pStyle w:val="ListBullet"/>
        <w:numPr>
          <w:ilvl w:val="0"/>
          <w:numId w:val="0"/>
        </w:numPr>
        <w:ind w:left="5760" w:hanging="360"/>
        <w:jc w:val="right"/>
        <w:rPr>
          <w:rFonts w:ascii="Times New Roman" w:hAnsi="Times New Roman" w:cs="Times New Roman"/>
        </w:rPr>
      </w:pPr>
      <w:r>
        <w:rPr>
          <w:rFonts w:ascii="Times New Roman" w:hAnsi="Times New Roman" w:cs="Times New Roman"/>
        </w:rPr>
        <w:t>….3/-</w:t>
      </w:r>
    </w:p>
    <w:p w:rsidR="00C03914" w:rsidRDefault="00C03914" w:rsidP="004A46CF">
      <w:pPr>
        <w:pStyle w:val="ListBullet"/>
        <w:numPr>
          <w:ilvl w:val="0"/>
          <w:numId w:val="0"/>
        </w:numPr>
        <w:ind w:left="5760" w:hanging="360"/>
        <w:jc w:val="right"/>
        <w:rPr>
          <w:rFonts w:ascii="Times New Roman" w:hAnsi="Times New Roman" w:cs="Times New Roman"/>
        </w:rPr>
      </w:pPr>
    </w:p>
    <w:p w:rsidR="004A46CF" w:rsidRDefault="004A46CF" w:rsidP="004A46CF">
      <w:pPr>
        <w:pStyle w:val="ListBullet"/>
        <w:numPr>
          <w:ilvl w:val="0"/>
          <w:numId w:val="0"/>
        </w:numPr>
        <w:rPr>
          <w:rFonts w:ascii="Times New Roman" w:hAnsi="Times New Roman" w:cs="Times New Roman"/>
        </w:rPr>
      </w:pPr>
    </w:p>
    <w:p w:rsidR="004A46CF" w:rsidRDefault="004A46CF" w:rsidP="004A46CF">
      <w:pPr>
        <w:pStyle w:val="ListBullet"/>
        <w:numPr>
          <w:ilvl w:val="0"/>
          <w:numId w:val="0"/>
        </w:numPr>
        <w:ind w:left="90" w:hanging="180"/>
        <w:jc w:val="center"/>
        <w:rPr>
          <w:rFonts w:ascii="Times New Roman" w:hAnsi="Times New Roman" w:cs="Times New Roman"/>
        </w:rPr>
      </w:pPr>
      <w:r>
        <w:rPr>
          <w:rFonts w:ascii="Times New Roman" w:hAnsi="Times New Roman" w:cs="Times New Roman"/>
        </w:rPr>
        <w:lastRenderedPageBreak/>
        <w:t>-3-</w:t>
      </w:r>
    </w:p>
    <w:p w:rsidR="004A46CF" w:rsidRDefault="004A46CF" w:rsidP="004A46CF">
      <w:pPr>
        <w:pStyle w:val="NoSpacing"/>
        <w:jc w:val="center"/>
        <w:rPr>
          <w:rFonts w:ascii="Times New Roman" w:hAnsi="Times New Roman" w:cs="Times New Roman"/>
          <w:b/>
          <w:sz w:val="26"/>
          <w:szCs w:val="26"/>
        </w:rPr>
      </w:pPr>
    </w:p>
    <w:p w:rsidR="004A46CF" w:rsidRPr="00D71C96" w:rsidRDefault="004A46CF" w:rsidP="004A46CF">
      <w:pPr>
        <w:pStyle w:val="NoSpacing"/>
        <w:jc w:val="center"/>
        <w:rPr>
          <w:rFonts w:ascii="Times New Roman" w:hAnsi="Times New Roman" w:cs="Times New Roman"/>
          <w:b/>
          <w:sz w:val="26"/>
          <w:szCs w:val="26"/>
        </w:rPr>
      </w:pPr>
      <w:r w:rsidRPr="00D71C96">
        <w:rPr>
          <w:rFonts w:ascii="Times New Roman" w:hAnsi="Times New Roman" w:cs="Times New Roman"/>
          <w:b/>
          <w:sz w:val="26"/>
          <w:szCs w:val="26"/>
        </w:rPr>
        <w:t xml:space="preserve">TERMS </w:t>
      </w:r>
      <w:r>
        <w:rPr>
          <w:rFonts w:ascii="Times New Roman" w:hAnsi="Times New Roman" w:cs="Times New Roman"/>
          <w:b/>
          <w:sz w:val="26"/>
          <w:szCs w:val="26"/>
        </w:rPr>
        <w:t>OF REFERENCE</w:t>
      </w:r>
    </w:p>
    <w:p w:rsidR="004A46CF" w:rsidRDefault="004A46CF" w:rsidP="004A46CF">
      <w:pPr>
        <w:pStyle w:val="NoSpacing"/>
        <w:jc w:val="center"/>
        <w:rPr>
          <w:rFonts w:ascii="Times New Roman" w:hAnsi="Times New Roman" w:cs="Times New Roman"/>
          <w:b/>
          <w:i/>
          <w:sz w:val="26"/>
          <w:szCs w:val="26"/>
        </w:rPr>
      </w:pPr>
      <w:r w:rsidRPr="00D71C96">
        <w:rPr>
          <w:rFonts w:ascii="Times New Roman" w:hAnsi="Times New Roman" w:cs="Times New Roman"/>
          <w:b/>
          <w:i/>
          <w:sz w:val="26"/>
          <w:szCs w:val="26"/>
        </w:rPr>
        <w:t>(For Lease of Cold Storage)</w:t>
      </w:r>
    </w:p>
    <w:p w:rsidR="004A46CF" w:rsidRDefault="004A46CF" w:rsidP="004A46CF">
      <w:pPr>
        <w:pStyle w:val="NoSpacing"/>
        <w:jc w:val="center"/>
        <w:rPr>
          <w:rFonts w:ascii="Times New Roman" w:hAnsi="Times New Roman" w:cs="Times New Roman"/>
          <w:b/>
          <w:i/>
          <w:sz w:val="26"/>
          <w:szCs w:val="26"/>
        </w:rPr>
      </w:pPr>
    </w:p>
    <w:p w:rsidR="004A46CF" w:rsidRDefault="004A46CF" w:rsidP="004A46CF">
      <w:pPr>
        <w:pStyle w:val="NoSpacing"/>
        <w:jc w:val="center"/>
        <w:rPr>
          <w:rFonts w:ascii="Times New Roman" w:hAnsi="Times New Roman" w:cs="Times New Roman"/>
          <w:b/>
          <w:sz w:val="26"/>
          <w:szCs w:val="26"/>
        </w:rPr>
      </w:pPr>
      <w:r>
        <w:rPr>
          <w:rFonts w:ascii="Times New Roman" w:hAnsi="Times New Roman" w:cs="Times New Roman"/>
          <w:b/>
          <w:sz w:val="26"/>
          <w:szCs w:val="26"/>
        </w:rPr>
        <w:t>SECTION – I</w:t>
      </w:r>
    </w:p>
    <w:p w:rsidR="004A46CF" w:rsidRDefault="004A46CF" w:rsidP="004A46CF">
      <w:pPr>
        <w:pStyle w:val="NoSpacing"/>
        <w:rPr>
          <w:rFonts w:ascii="Times New Roman" w:hAnsi="Times New Roman" w:cs="Times New Roman"/>
          <w:b/>
          <w:sz w:val="26"/>
          <w:szCs w:val="26"/>
        </w:rPr>
      </w:pPr>
    </w:p>
    <w:p w:rsidR="004A46CF" w:rsidRDefault="004A46CF" w:rsidP="004A46CF">
      <w:pPr>
        <w:pStyle w:val="NoSpacing"/>
        <w:rPr>
          <w:rFonts w:ascii="Times New Roman" w:hAnsi="Times New Roman" w:cs="Times New Roman"/>
          <w:b/>
          <w:sz w:val="26"/>
          <w:szCs w:val="26"/>
        </w:rPr>
      </w:pPr>
      <w:r>
        <w:rPr>
          <w:rFonts w:ascii="Times New Roman" w:hAnsi="Times New Roman" w:cs="Times New Roman"/>
          <w:b/>
          <w:sz w:val="26"/>
          <w:szCs w:val="26"/>
        </w:rPr>
        <w:t>Introduction:</w:t>
      </w:r>
    </w:p>
    <w:p w:rsidR="004A46CF" w:rsidRPr="00481542" w:rsidRDefault="004A46CF" w:rsidP="004A46CF">
      <w:pPr>
        <w:pStyle w:val="NoSpacing"/>
        <w:rPr>
          <w:rFonts w:ascii="Times New Roman" w:hAnsi="Times New Roman" w:cs="Times New Roman"/>
          <w:b/>
          <w:sz w:val="16"/>
          <w:szCs w:val="26"/>
        </w:rPr>
      </w:pPr>
      <w:r>
        <w:rPr>
          <w:rFonts w:ascii="Times New Roman" w:hAnsi="Times New Roman" w:cs="Times New Roman"/>
          <w:b/>
          <w:sz w:val="26"/>
          <w:szCs w:val="26"/>
        </w:rPr>
        <w:tab/>
      </w: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Development of Agriculture &amp; Horticulture Sector and its produces is an integral part of The Economy of Mizoram Farmers which has been approved by the Cabinet Committee on Economic Affairs (CCEA) of the Government of India.</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Horticultural crops like Potato, Turmeric, Ginger, Squash Passion fruit, Spices, M. Oranges, etc are produced abundantly in the State every harvesting season. There is also a bright scope of market for these crops.</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During the year 2006-2007, the State Govt. through the then MIP/NIB, constructed two Cold Storages at </w:t>
      </w:r>
      <w:proofErr w:type="spellStart"/>
      <w:r>
        <w:rPr>
          <w:rFonts w:ascii="Times New Roman" w:hAnsi="Times New Roman" w:cs="Times New Roman"/>
          <w:sz w:val="26"/>
          <w:szCs w:val="26"/>
        </w:rPr>
        <w:t>Champhai</w:t>
      </w:r>
      <w:proofErr w:type="spellEnd"/>
      <w:r>
        <w:rPr>
          <w:rFonts w:ascii="Times New Roman" w:hAnsi="Times New Roman" w:cs="Times New Roman"/>
          <w:sz w:val="26"/>
          <w:szCs w:val="26"/>
        </w:rPr>
        <w:t xml:space="preserve"> &amp; </w:t>
      </w:r>
      <w:proofErr w:type="spellStart"/>
      <w:r>
        <w:rPr>
          <w:rFonts w:ascii="Times New Roman" w:hAnsi="Times New Roman" w:cs="Times New Roman"/>
          <w:sz w:val="26"/>
          <w:szCs w:val="26"/>
        </w:rPr>
        <w:t>Vairengte</w:t>
      </w:r>
      <w:proofErr w:type="spellEnd"/>
      <w:r>
        <w:rPr>
          <w:rFonts w:ascii="Times New Roman" w:hAnsi="Times New Roman" w:cs="Times New Roman"/>
          <w:sz w:val="26"/>
          <w:szCs w:val="26"/>
        </w:rPr>
        <w:t xml:space="preserve"> to preserve Horticultural crops for further marketing. The State Government has now bestowed the responsibility of the Cold Storage to Agriculture Department since 1</w:t>
      </w:r>
      <w:r w:rsidRPr="002C7C00">
        <w:rPr>
          <w:rFonts w:ascii="Times New Roman" w:hAnsi="Times New Roman" w:cs="Times New Roman"/>
          <w:sz w:val="26"/>
          <w:szCs w:val="26"/>
          <w:vertAlign w:val="superscript"/>
        </w:rPr>
        <w:t>st</w:t>
      </w:r>
      <w:r>
        <w:rPr>
          <w:rFonts w:ascii="Times New Roman" w:hAnsi="Times New Roman" w:cs="Times New Roman"/>
          <w:sz w:val="26"/>
          <w:szCs w:val="26"/>
        </w:rPr>
        <w:t xml:space="preserve"> April. 2020.</w:t>
      </w: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sz w:val="26"/>
          <w:szCs w:val="26"/>
        </w:rPr>
      </w:pPr>
    </w:p>
    <w:p w:rsidR="004A46CF" w:rsidRPr="00042D9F" w:rsidRDefault="004A46CF" w:rsidP="004A46CF">
      <w:pPr>
        <w:pStyle w:val="ListBullet"/>
        <w:numPr>
          <w:ilvl w:val="0"/>
          <w:numId w:val="0"/>
        </w:numPr>
        <w:jc w:val="center"/>
        <w:rPr>
          <w:rFonts w:ascii="Times New Roman" w:hAnsi="Times New Roman" w:cs="Times New Roman"/>
          <w:b/>
        </w:rPr>
      </w:pPr>
      <w:r w:rsidRPr="00042D9F">
        <w:rPr>
          <w:rFonts w:ascii="Times New Roman" w:hAnsi="Times New Roman" w:cs="Times New Roman"/>
          <w:b/>
        </w:rPr>
        <w:t>SECTION - II</w:t>
      </w:r>
    </w:p>
    <w:p w:rsidR="004A46CF" w:rsidRDefault="004A46CF" w:rsidP="004A46CF">
      <w:pPr>
        <w:pStyle w:val="NoSpacing"/>
        <w:jc w:val="both"/>
        <w:rPr>
          <w:rFonts w:ascii="Times New Roman" w:hAnsi="Times New Roman" w:cs="Times New Roman"/>
          <w:b/>
          <w:sz w:val="26"/>
          <w:szCs w:val="26"/>
        </w:rPr>
      </w:pPr>
      <w:r w:rsidRPr="00042D9F">
        <w:rPr>
          <w:rFonts w:ascii="Times New Roman" w:hAnsi="Times New Roman" w:cs="Times New Roman"/>
          <w:b/>
          <w:sz w:val="26"/>
          <w:szCs w:val="26"/>
        </w:rPr>
        <w:t>Methodology</w:t>
      </w:r>
    </w:p>
    <w:p w:rsidR="004A46CF" w:rsidRPr="00481542" w:rsidRDefault="004A46CF" w:rsidP="004A46CF">
      <w:pPr>
        <w:pStyle w:val="NoSpacing"/>
        <w:jc w:val="both"/>
        <w:rPr>
          <w:rFonts w:ascii="Times New Roman" w:hAnsi="Times New Roman" w:cs="Times New Roman"/>
          <w:b/>
          <w:sz w:val="1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Agriculture Department, due to limited fund, lack of technical personnel and </w:t>
      </w:r>
      <w:r>
        <w:rPr>
          <w:rFonts w:ascii="Times New Roman" w:hAnsi="Times New Roman" w:cs="Times New Roman"/>
          <w:sz w:val="26"/>
          <w:szCs w:val="26"/>
        </w:rPr>
        <w:tab/>
        <w:t xml:space="preserve">other infrastructural problems, decided to lease these Cold Storage Plants to </w:t>
      </w:r>
      <w:r>
        <w:rPr>
          <w:rFonts w:ascii="Times New Roman" w:hAnsi="Times New Roman" w:cs="Times New Roman"/>
          <w:sz w:val="26"/>
          <w:szCs w:val="26"/>
        </w:rPr>
        <w:tab/>
        <w:t>capable Firms/ Societies/Individual Entrepreneurs for a period of five years.</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According to this, the Firm selected </w:t>
      </w:r>
      <w:proofErr w:type="gramStart"/>
      <w:r>
        <w:rPr>
          <w:rFonts w:ascii="Times New Roman" w:hAnsi="Times New Roman" w:cs="Times New Roman"/>
          <w:sz w:val="26"/>
          <w:szCs w:val="26"/>
        </w:rPr>
        <w:t>for  leasing</w:t>
      </w:r>
      <w:proofErr w:type="gramEnd"/>
      <w:r>
        <w:rPr>
          <w:rFonts w:ascii="Times New Roman" w:hAnsi="Times New Roman" w:cs="Times New Roman"/>
          <w:sz w:val="26"/>
          <w:szCs w:val="26"/>
        </w:rPr>
        <w:t xml:space="preserve">  the Plant will debit an </w:t>
      </w:r>
      <w:r w:rsidRPr="00E33478">
        <w:rPr>
          <w:rFonts w:ascii="Times New Roman" w:hAnsi="Times New Roman" w:cs="Times New Roman"/>
          <w:b/>
          <w:sz w:val="26"/>
          <w:szCs w:val="26"/>
        </w:rPr>
        <w:t xml:space="preserve">Annual </w:t>
      </w:r>
      <w:r>
        <w:rPr>
          <w:rFonts w:ascii="Times New Roman" w:hAnsi="Times New Roman" w:cs="Times New Roman"/>
          <w:b/>
          <w:sz w:val="26"/>
          <w:szCs w:val="26"/>
        </w:rPr>
        <w:tab/>
      </w:r>
      <w:r w:rsidRPr="00E33478">
        <w:rPr>
          <w:rFonts w:ascii="Times New Roman" w:hAnsi="Times New Roman" w:cs="Times New Roman"/>
          <w:b/>
          <w:sz w:val="26"/>
          <w:szCs w:val="26"/>
        </w:rPr>
        <w:t>Lease Fee</w:t>
      </w:r>
      <w:r>
        <w:rPr>
          <w:rFonts w:ascii="Times New Roman" w:hAnsi="Times New Roman" w:cs="Times New Roman"/>
          <w:sz w:val="26"/>
          <w:szCs w:val="26"/>
        </w:rPr>
        <w:t xml:space="preserve"> to the Govt. of Mizoram during the last month of every financial year </w:t>
      </w:r>
      <w:r>
        <w:rPr>
          <w:rFonts w:ascii="Times New Roman" w:hAnsi="Times New Roman" w:cs="Times New Roman"/>
          <w:sz w:val="26"/>
          <w:szCs w:val="26"/>
        </w:rPr>
        <w:tab/>
      </w:r>
      <w:r w:rsidRPr="00E33478">
        <w:rPr>
          <w:rFonts w:ascii="Times New Roman" w:hAnsi="Times New Roman" w:cs="Times New Roman"/>
          <w:i/>
          <w:sz w:val="26"/>
          <w:szCs w:val="26"/>
        </w:rPr>
        <w:t>i.e</w:t>
      </w:r>
      <w:r>
        <w:rPr>
          <w:rFonts w:ascii="Times New Roman" w:hAnsi="Times New Roman" w:cs="Times New Roman"/>
          <w:i/>
          <w:sz w:val="26"/>
          <w:szCs w:val="26"/>
        </w:rPr>
        <w:t>.</w:t>
      </w:r>
      <w:r>
        <w:rPr>
          <w:rFonts w:ascii="Times New Roman" w:hAnsi="Times New Roman" w:cs="Times New Roman"/>
          <w:sz w:val="26"/>
          <w:szCs w:val="26"/>
        </w:rPr>
        <w:t xml:space="preserve"> the month of March. For this, the Firms should know the context and their </w:t>
      </w:r>
      <w:r>
        <w:rPr>
          <w:rFonts w:ascii="Times New Roman" w:hAnsi="Times New Roman" w:cs="Times New Roman"/>
          <w:sz w:val="26"/>
          <w:szCs w:val="26"/>
        </w:rPr>
        <w:tab/>
        <w:t>capacity to run the Cold Storages before making their bid.</w:t>
      </w: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Specifically the job of the Firm, amongst others, would be as under;</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To collect harvest from the farmers in general and beneficiaries in particular.</w:t>
      </w:r>
    </w:p>
    <w:p w:rsidR="004A46CF" w:rsidRPr="00481542" w:rsidRDefault="004A46CF" w:rsidP="004A46CF">
      <w:pPr>
        <w:pStyle w:val="NoSpacing"/>
        <w:ind w:left="720"/>
        <w:jc w:val="both"/>
        <w:rPr>
          <w:rFonts w:ascii="Times New Roman" w:hAnsi="Times New Roman" w:cs="Times New Roman"/>
          <w:sz w:val="16"/>
          <w:szCs w:val="26"/>
        </w:rPr>
      </w:pPr>
    </w:p>
    <w:p w:rsidR="004A46CF" w:rsidRDefault="004A46CF" w:rsidP="004A46CF">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To motivate beneficiaries, farmers, etc. and their level of confidence about the commitment of their Firm entrusted with lease </w:t>
      </w:r>
      <w:proofErr w:type="spellStart"/>
      <w:r>
        <w:rPr>
          <w:rFonts w:ascii="Times New Roman" w:hAnsi="Times New Roman" w:cs="Times New Roman"/>
          <w:sz w:val="26"/>
          <w:szCs w:val="26"/>
        </w:rPr>
        <w:t>programme</w:t>
      </w:r>
      <w:proofErr w:type="spellEnd"/>
      <w:r>
        <w:rPr>
          <w:rFonts w:ascii="Times New Roman" w:hAnsi="Times New Roman" w:cs="Times New Roman"/>
          <w:sz w:val="26"/>
          <w:szCs w:val="26"/>
        </w:rPr>
        <w:t>.</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To create awareness amongst the farmers in general, beneficiaries in particular about the scope and potential of their project.</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To pay every amount of taxes, revenue, etc. as mentioned in the contract.</w:t>
      </w:r>
    </w:p>
    <w:p w:rsidR="004A46CF" w:rsidRPr="00481542" w:rsidRDefault="004A46CF" w:rsidP="004A46CF">
      <w:pPr>
        <w:pStyle w:val="NoSpacing"/>
        <w:jc w:val="both"/>
        <w:rPr>
          <w:rFonts w:ascii="Times New Roman" w:hAnsi="Times New Roman" w:cs="Times New Roman"/>
          <w:sz w:val="16"/>
          <w:szCs w:val="26"/>
        </w:rPr>
      </w:pPr>
    </w:p>
    <w:p w:rsidR="004A46CF" w:rsidRDefault="004A46CF" w:rsidP="004A46CF">
      <w:pPr>
        <w:pStyle w:val="NoSpacing"/>
        <w:numPr>
          <w:ilvl w:val="0"/>
          <w:numId w:val="3"/>
        </w:numPr>
        <w:jc w:val="both"/>
        <w:rPr>
          <w:rFonts w:ascii="Times New Roman" w:hAnsi="Times New Roman" w:cs="Times New Roman"/>
          <w:sz w:val="26"/>
          <w:szCs w:val="26"/>
        </w:rPr>
      </w:pPr>
      <w:r w:rsidRPr="006944C3">
        <w:rPr>
          <w:rFonts w:ascii="Times New Roman" w:hAnsi="Times New Roman" w:cs="Times New Roman"/>
          <w:sz w:val="26"/>
          <w:szCs w:val="26"/>
        </w:rPr>
        <w:t>To bring any proposal for extension of the units to the Department of Agriculture (CH) and implement only after approval of Govt. of Mizoram, Agri</w:t>
      </w:r>
      <w:r>
        <w:rPr>
          <w:rFonts w:ascii="Times New Roman" w:hAnsi="Times New Roman" w:cs="Times New Roman"/>
          <w:sz w:val="26"/>
          <w:szCs w:val="26"/>
        </w:rPr>
        <w:t xml:space="preserve">culture Department is obtained. </w:t>
      </w:r>
    </w:p>
    <w:p w:rsidR="004A46CF" w:rsidRPr="006944C3" w:rsidRDefault="004A46CF" w:rsidP="004A46CF">
      <w:pPr>
        <w:pStyle w:val="NoSpacing"/>
        <w:jc w:val="both"/>
        <w:rPr>
          <w:rFonts w:ascii="Times New Roman" w:hAnsi="Times New Roman" w:cs="Times New Roman"/>
          <w:sz w:val="16"/>
          <w:szCs w:val="26"/>
        </w:rPr>
      </w:pPr>
    </w:p>
    <w:p w:rsidR="004A46CF" w:rsidRDefault="004A46CF" w:rsidP="004A46CF">
      <w:pPr>
        <w:pStyle w:val="NoSpacing"/>
        <w:numPr>
          <w:ilvl w:val="0"/>
          <w:numId w:val="3"/>
        </w:numPr>
        <w:jc w:val="both"/>
        <w:rPr>
          <w:rFonts w:ascii="Times New Roman" w:hAnsi="Times New Roman" w:cs="Times New Roman"/>
          <w:sz w:val="26"/>
          <w:szCs w:val="26"/>
        </w:rPr>
      </w:pPr>
      <w:r>
        <w:rPr>
          <w:rFonts w:ascii="Times New Roman" w:hAnsi="Times New Roman" w:cs="Times New Roman"/>
          <w:sz w:val="26"/>
          <w:szCs w:val="26"/>
        </w:rPr>
        <w:t>To suggest modification an improvement of the agreement with a view to ensuring greater effectiveness.</w:t>
      </w: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right"/>
        <w:rPr>
          <w:rFonts w:ascii="Times New Roman" w:hAnsi="Times New Roman" w:cs="Times New Roman"/>
          <w:i/>
          <w:sz w:val="26"/>
          <w:szCs w:val="26"/>
        </w:rPr>
      </w:pPr>
      <w:r>
        <w:rPr>
          <w:rFonts w:ascii="Times New Roman" w:hAnsi="Times New Roman" w:cs="Times New Roman"/>
          <w:i/>
          <w:sz w:val="26"/>
          <w:szCs w:val="26"/>
        </w:rPr>
        <w:t>………4/-</w:t>
      </w: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r>
        <w:rPr>
          <w:rFonts w:ascii="Times New Roman" w:hAnsi="Times New Roman" w:cs="Times New Roman"/>
          <w:i/>
          <w:sz w:val="26"/>
          <w:szCs w:val="26"/>
        </w:rPr>
        <w:t>-4-</w:t>
      </w: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p>
    <w:p w:rsidR="004A46CF" w:rsidRPr="00481542" w:rsidRDefault="004A46CF" w:rsidP="004A46CF">
      <w:pPr>
        <w:pStyle w:val="NoSpacing"/>
        <w:jc w:val="center"/>
        <w:rPr>
          <w:rFonts w:ascii="Times New Roman" w:hAnsi="Times New Roman" w:cs="Times New Roman"/>
          <w:b/>
          <w:i/>
          <w:sz w:val="26"/>
          <w:szCs w:val="26"/>
        </w:rPr>
      </w:pPr>
      <w:r w:rsidRPr="00481542">
        <w:rPr>
          <w:rFonts w:ascii="Times New Roman" w:hAnsi="Times New Roman" w:cs="Times New Roman"/>
          <w:b/>
          <w:i/>
          <w:sz w:val="26"/>
          <w:szCs w:val="26"/>
        </w:rPr>
        <w:t>SECTION – III</w:t>
      </w: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p>
    <w:p w:rsidR="004A46CF" w:rsidRPr="0037274E" w:rsidRDefault="004A46CF" w:rsidP="004A46CF">
      <w:pPr>
        <w:pStyle w:val="NoSpacing"/>
        <w:jc w:val="center"/>
        <w:rPr>
          <w:rFonts w:ascii="Times New Roman" w:hAnsi="Times New Roman" w:cs="Times New Roman"/>
          <w:i/>
          <w:sz w:val="26"/>
          <w:szCs w:val="26"/>
        </w:rPr>
      </w:pPr>
    </w:p>
    <w:p w:rsidR="004A46CF" w:rsidRDefault="004A46CF" w:rsidP="004A46CF">
      <w:pPr>
        <w:pStyle w:val="NoSpacing"/>
        <w:rPr>
          <w:rFonts w:ascii="Times New Roman" w:hAnsi="Times New Roman" w:cs="Times New Roman"/>
          <w:b/>
          <w:sz w:val="26"/>
          <w:szCs w:val="26"/>
        </w:rPr>
      </w:pPr>
      <w:proofErr w:type="gramStart"/>
      <w:r w:rsidRPr="0037274E">
        <w:rPr>
          <w:rFonts w:ascii="Times New Roman" w:hAnsi="Times New Roman" w:cs="Times New Roman"/>
          <w:b/>
          <w:sz w:val="26"/>
          <w:szCs w:val="26"/>
        </w:rPr>
        <w:t>Information</w:t>
      </w:r>
      <w:r>
        <w:rPr>
          <w:rFonts w:ascii="Times New Roman" w:hAnsi="Times New Roman" w:cs="Times New Roman"/>
          <w:b/>
          <w:sz w:val="26"/>
          <w:szCs w:val="26"/>
        </w:rPr>
        <w:t xml:space="preserve"> :</w:t>
      </w:r>
      <w:proofErr w:type="gramEnd"/>
    </w:p>
    <w:p w:rsidR="004A46CF" w:rsidRDefault="004A46CF" w:rsidP="004A46CF">
      <w:pPr>
        <w:pStyle w:val="NoSpacing"/>
        <w:rPr>
          <w:rFonts w:ascii="Times New Roman" w:hAnsi="Times New Roman" w:cs="Times New Roman"/>
          <w:sz w:val="26"/>
          <w:szCs w:val="26"/>
        </w:rPr>
      </w:pPr>
      <w:r>
        <w:rPr>
          <w:rFonts w:ascii="Times New Roman" w:hAnsi="Times New Roman" w:cs="Times New Roman"/>
          <w:sz w:val="26"/>
          <w:szCs w:val="26"/>
        </w:rPr>
        <w:tab/>
      </w:r>
    </w:p>
    <w:p w:rsidR="004A46CF" w:rsidRPr="006944C3" w:rsidRDefault="004A46CF" w:rsidP="004A46CF">
      <w:pPr>
        <w:pStyle w:val="NoSpacing"/>
        <w:numPr>
          <w:ilvl w:val="0"/>
          <w:numId w:val="4"/>
        </w:numPr>
        <w:rPr>
          <w:rFonts w:ascii="Times New Roman" w:hAnsi="Times New Roman" w:cs="Times New Roman"/>
          <w:b/>
          <w:sz w:val="26"/>
          <w:szCs w:val="26"/>
          <w:u w:val="single"/>
        </w:rPr>
      </w:pPr>
      <w:r w:rsidRPr="006944C3">
        <w:rPr>
          <w:rFonts w:ascii="Times New Roman" w:hAnsi="Times New Roman" w:cs="Times New Roman"/>
          <w:b/>
          <w:sz w:val="26"/>
          <w:szCs w:val="26"/>
          <w:u w:val="single"/>
        </w:rPr>
        <w:t>Present information on Cold Storages under Tender are  as below :</w:t>
      </w: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Cold Storage at </w:t>
      </w:r>
      <w:proofErr w:type="spellStart"/>
      <w:r>
        <w:rPr>
          <w:rFonts w:ascii="Times New Roman" w:hAnsi="Times New Roman" w:cs="Times New Roman"/>
          <w:b/>
          <w:sz w:val="26"/>
          <w:szCs w:val="26"/>
        </w:rPr>
        <w:t>Champhai</w:t>
      </w:r>
      <w:proofErr w:type="spellEnd"/>
      <w:r>
        <w:rPr>
          <w:rFonts w:ascii="Times New Roman" w:hAnsi="Times New Roman" w:cs="Times New Roman"/>
          <w:b/>
          <w:sz w:val="26"/>
          <w:szCs w:val="26"/>
        </w:rPr>
        <w:t xml:space="preserve"> </w:t>
      </w:r>
    </w:p>
    <w:p w:rsidR="004A46CF" w:rsidRPr="000734AC" w:rsidRDefault="004A46CF" w:rsidP="004A46CF">
      <w:pPr>
        <w:pStyle w:val="NoSpacing"/>
        <w:ind w:left="720"/>
        <w:rPr>
          <w:rFonts w:ascii="Times New Roman" w:hAnsi="Times New Roman" w:cs="Times New Roman"/>
          <w:b/>
          <w:sz w:val="14"/>
          <w:szCs w:val="26"/>
        </w:rPr>
      </w:pPr>
    </w:p>
    <w:p w:rsidR="004A46CF" w:rsidRPr="000734AC" w:rsidRDefault="004A46CF" w:rsidP="004A46CF">
      <w:pPr>
        <w:pStyle w:val="NoSpacing"/>
        <w:numPr>
          <w:ilvl w:val="0"/>
          <w:numId w:val="6"/>
        </w:numPr>
        <w:rPr>
          <w:rFonts w:ascii="Times New Roman" w:hAnsi="Times New Roman" w:cs="Times New Roman"/>
          <w:b/>
          <w:sz w:val="26"/>
          <w:szCs w:val="26"/>
        </w:rPr>
      </w:pPr>
      <w:proofErr w:type="gramStart"/>
      <w:r>
        <w:rPr>
          <w:rFonts w:ascii="Times New Roman" w:hAnsi="Times New Roman" w:cs="Times New Roman"/>
          <w:sz w:val="26"/>
          <w:szCs w:val="26"/>
        </w:rPr>
        <w:t>Location  :</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Champhai</w:t>
      </w:r>
      <w:proofErr w:type="spellEnd"/>
      <w:r>
        <w:rPr>
          <w:rFonts w:ascii="Times New Roman" w:hAnsi="Times New Roman" w:cs="Times New Roman"/>
          <w:sz w:val="26"/>
          <w:szCs w:val="26"/>
        </w:rPr>
        <w:t xml:space="preserve">, District </w:t>
      </w:r>
      <w:proofErr w:type="spellStart"/>
      <w:r>
        <w:rPr>
          <w:rFonts w:ascii="Times New Roman" w:hAnsi="Times New Roman" w:cs="Times New Roman"/>
          <w:sz w:val="26"/>
          <w:szCs w:val="26"/>
        </w:rPr>
        <w:t>Champhai</w:t>
      </w:r>
      <w:proofErr w:type="spellEnd"/>
      <w:r>
        <w:rPr>
          <w:rFonts w:ascii="Times New Roman" w:hAnsi="Times New Roman" w:cs="Times New Roman"/>
          <w:sz w:val="26"/>
          <w:szCs w:val="26"/>
        </w:rPr>
        <w:t xml:space="preserve">, Mizoram. ( 200 </w:t>
      </w:r>
      <w:proofErr w:type="spellStart"/>
      <w:r>
        <w:rPr>
          <w:rFonts w:ascii="Times New Roman" w:hAnsi="Times New Roman" w:cs="Times New Roman"/>
          <w:sz w:val="26"/>
          <w:szCs w:val="26"/>
        </w:rPr>
        <w:t>kms</w:t>
      </w:r>
      <w:proofErr w:type="spellEnd"/>
      <w:r>
        <w:rPr>
          <w:rFonts w:ascii="Times New Roman" w:hAnsi="Times New Roman" w:cs="Times New Roman"/>
          <w:sz w:val="26"/>
          <w:szCs w:val="26"/>
        </w:rPr>
        <w:t xml:space="preserve"> from </w:t>
      </w:r>
      <w:proofErr w:type="spellStart"/>
      <w:r>
        <w:rPr>
          <w:rFonts w:ascii="Times New Roman" w:hAnsi="Times New Roman" w:cs="Times New Roman"/>
          <w:sz w:val="26"/>
          <w:szCs w:val="26"/>
        </w:rPr>
        <w:t>Aizawl</w:t>
      </w:r>
      <w:proofErr w:type="spellEnd"/>
      <w:r>
        <w:rPr>
          <w:rFonts w:ascii="Times New Roman" w:hAnsi="Times New Roman" w:cs="Times New Roman"/>
          <w:sz w:val="26"/>
          <w:szCs w:val="26"/>
        </w:rPr>
        <w:t>)</w:t>
      </w:r>
    </w:p>
    <w:p w:rsidR="004A46CF" w:rsidRPr="000734AC" w:rsidRDefault="004A46CF" w:rsidP="004A46CF">
      <w:pPr>
        <w:pStyle w:val="NoSpacing"/>
        <w:ind w:left="1080"/>
        <w:rPr>
          <w:rFonts w:ascii="Times New Roman" w:hAnsi="Times New Roman" w:cs="Times New Roman"/>
          <w:b/>
          <w:sz w:val="14"/>
          <w:szCs w:val="26"/>
        </w:rPr>
      </w:pPr>
    </w:p>
    <w:p w:rsidR="004A46CF" w:rsidRPr="000734AC" w:rsidRDefault="004A46CF" w:rsidP="004A46CF">
      <w:pPr>
        <w:pStyle w:val="NoSpacing"/>
        <w:numPr>
          <w:ilvl w:val="0"/>
          <w:numId w:val="6"/>
        </w:numPr>
        <w:rPr>
          <w:rFonts w:ascii="Times New Roman" w:hAnsi="Times New Roman" w:cs="Times New Roman"/>
          <w:b/>
          <w:sz w:val="26"/>
          <w:szCs w:val="26"/>
        </w:rPr>
      </w:pPr>
      <w:proofErr w:type="gramStart"/>
      <w:r>
        <w:rPr>
          <w:rFonts w:ascii="Times New Roman" w:hAnsi="Times New Roman" w:cs="Times New Roman"/>
          <w:sz w:val="26"/>
          <w:szCs w:val="26"/>
        </w:rPr>
        <w:t>Capacity :</w:t>
      </w:r>
      <w:proofErr w:type="gramEnd"/>
      <w:r>
        <w:rPr>
          <w:rFonts w:ascii="Times New Roman" w:hAnsi="Times New Roman" w:cs="Times New Roman"/>
          <w:sz w:val="26"/>
          <w:szCs w:val="26"/>
        </w:rPr>
        <w:t xml:space="preserve"> 1000 MT having 5 chambers.</w:t>
      </w:r>
    </w:p>
    <w:p w:rsidR="004A46CF" w:rsidRPr="000734AC" w:rsidRDefault="004A46CF" w:rsidP="004A46CF">
      <w:pPr>
        <w:pStyle w:val="NoSpacing"/>
        <w:ind w:left="1080"/>
        <w:rPr>
          <w:rFonts w:ascii="Times New Roman" w:hAnsi="Times New Roman" w:cs="Times New Roman"/>
          <w:b/>
          <w:sz w:val="14"/>
          <w:szCs w:val="26"/>
        </w:rPr>
      </w:pPr>
    </w:p>
    <w:p w:rsidR="004A46CF" w:rsidRPr="006D0BDB" w:rsidRDefault="004A46CF" w:rsidP="004A46CF">
      <w:pPr>
        <w:pStyle w:val="NoSpacing"/>
        <w:numPr>
          <w:ilvl w:val="0"/>
          <w:numId w:val="6"/>
        </w:numPr>
        <w:rPr>
          <w:rFonts w:ascii="Times New Roman" w:hAnsi="Times New Roman" w:cs="Times New Roman"/>
          <w:b/>
          <w:sz w:val="26"/>
          <w:szCs w:val="26"/>
        </w:rPr>
      </w:pPr>
      <w:r>
        <w:rPr>
          <w:rFonts w:ascii="Times New Roman" w:hAnsi="Times New Roman" w:cs="Times New Roman"/>
          <w:sz w:val="26"/>
          <w:szCs w:val="26"/>
        </w:rPr>
        <w:t>Designed for Storage of Potato, Ginger, Passion Fruit and  Squash</w:t>
      </w:r>
    </w:p>
    <w:p w:rsidR="004A46CF" w:rsidRPr="000734AC" w:rsidRDefault="004A46CF" w:rsidP="004A46CF">
      <w:pPr>
        <w:pStyle w:val="NoSpacing"/>
        <w:ind w:left="720"/>
        <w:rPr>
          <w:rFonts w:ascii="Times New Roman" w:hAnsi="Times New Roman" w:cs="Times New Roman"/>
          <w:b/>
          <w:sz w:val="14"/>
          <w:szCs w:val="26"/>
        </w:rPr>
      </w:pPr>
    </w:p>
    <w:p w:rsidR="004A46CF" w:rsidRPr="006D0BDB" w:rsidRDefault="004A46CF" w:rsidP="004A46CF">
      <w:pPr>
        <w:pStyle w:val="NoSpacing"/>
        <w:numPr>
          <w:ilvl w:val="0"/>
          <w:numId w:val="6"/>
        </w:numPr>
        <w:rPr>
          <w:rFonts w:ascii="Times New Roman" w:hAnsi="Times New Roman" w:cs="Times New Roman"/>
          <w:b/>
          <w:sz w:val="26"/>
          <w:szCs w:val="26"/>
        </w:rPr>
      </w:pPr>
      <w:r>
        <w:rPr>
          <w:rFonts w:ascii="Times New Roman" w:hAnsi="Times New Roman" w:cs="Times New Roman"/>
          <w:sz w:val="26"/>
          <w:szCs w:val="26"/>
        </w:rPr>
        <w:t>Present Condition : Non-Functional</w:t>
      </w:r>
    </w:p>
    <w:p w:rsidR="004A46CF" w:rsidRPr="000734AC" w:rsidRDefault="004A46CF" w:rsidP="004A46CF">
      <w:pPr>
        <w:pStyle w:val="NoSpacing"/>
        <w:ind w:left="1080"/>
        <w:rPr>
          <w:rFonts w:ascii="Times New Roman" w:hAnsi="Times New Roman" w:cs="Times New Roman"/>
          <w:b/>
          <w:sz w:val="14"/>
          <w:szCs w:val="26"/>
        </w:rPr>
      </w:pPr>
    </w:p>
    <w:p w:rsidR="004A46CF" w:rsidRPr="00481542" w:rsidRDefault="004A46CF" w:rsidP="004A46CF">
      <w:pPr>
        <w:pStyle w:val="NoSpacing"/>
        <w:numPr>
          <w:ilvl w:val="0"/>
          <w:numId w:val="6"/>
        </w:numPr>
        <w:rPr>
          <w:rFonts w:ascii="Times New Roman" w:hAnsi="Times New Roman" w:cs="Times New Roman"/>
          <w:b/>
          <w:sz w:val="26"/>
          <w:szCs w:val="26"/>
        </w:rPr>
      </w:pPr>
      <w:r>
        <w:rPr>
          <w:rFonts w:ascii="Times New Roman" w:hAnsi="Times New Roman" w:cs="Times New Roman"/>
          <w:sz w:val="26"/>
          <w:szCs w:val="26"/>
        </w:rPr>
        <w:t>Power supply : Main and stand by DG set available</w:t>
      </w:r>
    </w:p>
    <w:p w:rsidR="004A46CF" w:rsidRPr="00530DEA" w:rsidRDefault="004A46CF" w:rsidP="004A46CF">
      <w:pPr>
        <w:pStyle w:val="NoSpacing"/>
        <w:ind w:left="1080"/>
        <w:rPr>
          <w:rFonts w:ascii="Times New Roman" w:hAnsi="Times New Roman" w:cs="Times New Roman"/>
          <w:b/>
          <w:sz w:val="26"/>
          <w:szCs w:val="26"/>
        </w:rPr>
      </w:pPr>
    </w:p>
    <w:p w:rsidR="004A46CF" w:rsidRDefault="004A46CF" w:rsidP="004A46CF">
      <w:pPr>
        <w:pStyle w:val="NoSpacing"/>
        <w:numPr>
          <w:ilvl w:val="0"/>
          <w:numId w:val="5"/>
        </w:numPr>
        <w:rPr>
          <w:rFonts w:ascii="Times New Roman" w:hAnsi="Times New Roman" w:cs="Times New Roman"/>
          <w:b/>
          <w:sz w:val="26"/>
          <w:szCs w:val="26"/>
        </w:rPr>
      </w:pPr>
      <w:r w:rsidRPr="00530DEA">
        <w:rPr>
          <w:rFonts w:ascii="Times New Roman" w:hAnsi="Times New Roman" w:cs="Times New Roman"/>
          <w:b/>
          <w:sz w:val="26"/>
          <w:szCs w:val="26"/>
        </w:rPr>
        <w:t>Cold Sto</w:t>
      </w:r>
      <w:r>
        <w:rPr>
          <w:rFonts w:ascii="Times New Roman" w:hAnsi="Times New Roman" w:cs="Times New Roman"/>
          <w:b/>
          <w:sz w:val="26"/>
          <w:szCs w:val="26"/>
        </w:rPr>
        <w:t xml:space="preserve">rage at </w:t>
      </w:r>
      <w:proofErr w:type="spellStart"/>
      <w:r>
        <w:rPr>
          <w:rFonts w:ascii="Times New Roman" w:hAnsi="Times New Roman" w:cs="Times New Roman"/>
          <w:b/>
          <w:sz w:val="26"/>
          <w:szCs w:val="26"/>
        </w:rPr>
        <w:t>Vairengte</w:t>
      </w:r>
      <w:proofErr w:type="spellEnd"/>
    </w:p>
    <w:p w:rsidR="004A46CF" w:rsidRPr="00B30D3F" w:rsidRDefault="004A46CF" w:rsidP="004A46CF">
      <w:pPr>
        <w:pStyle w:val="NoSpacing"/>
        <w:ind w:left="720"/>
        <w:rPr>
          <w:rFonts w:ascii="Times New Roman" w:hAnsi="Times New Roman" w:cs="Times New Roman"/>
          <w:b/>
          <w:sz w:val="14"/>
          <w:szCs w:val="26"/>
        </w:rPr>
      </w:pPr>
    </w:p>
    <w:p w:rsidR="004A46CF" w:rsidRPr="00B30D3F" w:rsidRDefault="004A46CF" w:rsidP="004A46CF">
      <w:pPr>
        <w:pStyle w:val="NoSpacing"/>
        <w:numPr>
          <w:ilvl w:val="0"/>
          <w:numId w:val="8"/>
        </w:numPr>
        <w:jc w:val="both"/>
        <w:rPr>
          <w:rFonts w:ascii="Times New Roman" w:hAnsi="Times New Roman" w:cs="Times New Roman"/>
          <w:b/>
          <w:sz w:val="26"/>
          <w:szCs w:val="26"/>
        </w:rPr>
      </w:pPr>
      <w:r>
        <w:rPr>
          <w:rFonts w:ascii="Times New Roman" w:hAnsi="Times New Roman" w:cs="Times New Roman"/>
          <w:sz w:val="26"/>
          <w:szCs w:val="26"/>
        </w:rPr>
        <w:t xml:space="preserve">Location  : </w:t>
      </w:r>
      <w:proofErr w:type="spellStart"/>
      <w:r>
        <w:rPr>
          <w:rFonts w:ascii="Times New Roman" w:hAnsi="Times New Roman" w:cs="Times New Roman"/>
          <w:sz w:val="26"/>
          <w:szCs w:val="26"/>
        </w:rPr>
        <w:t>Vairengte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Kolasib</w:t>
      </w:r>
      <w:proofErr w:type="spellEnd"/>
      <w:r>
        <w:rPr>
          <w:rFonts w:ascii="Times New Roman" w:hAnsi="Times New Roman" w:cs="Times New Roman"/>
          <w:sz w:val="26"/>
          <w:szCs w:val="26"/>
        </w:rPr>
        <w:t xml:space="preserve"> District, Mizoram ( 45 </w:t>
      </w:r>
      <w:proofErr w:type="spellStart"/>
      <w:r>
        <w:rPr>
          <w:rFonts w:ascii="Times New Roman" w:hAnsi="Times New Roman" w:cs="Times New Roman"/>
          <w:sz w:val="26"/>
          <w:szCs w:val="26"/>
        </w:rPr>
        <w:t>kms</w:t>
      </w:r>
      <w:proofErr w:type="spellEnd"/>
      <w:r>
        <w:rPr>
          <w:rFonts w:ascii="Times New Roman" w:hAnsi="Times New Roman" w:cs="Times New Roman"/>
          <w:sz w:val="26"/>
          <w:szCs w:val="26"/>
        </w:rPr>
        <w:t xml:space="preserve"> from </w:t>
      </w:r>
      <w:proofErr w:type="spellStart"/>
      <w:r>
        <w:rPr>
          <w:rFonts w:ascii="Times New Roman" w:hAnsi="Times New Roman" w:cs="Times New Roman"/>
          <w:sz w:val="26"/>
          <w:szCs w:val="26"/>
        </w:rPr>
        <w:t>Silchar</w:t>
      </w:r>
      <w:proofErr w:type="spellEnd"/>
      <w:r>
        <w:rPr>
          <w:rFonts w:ascii="Times New Roman" w:hAnsi="Times New Roman" w:cs="Times New Roman"/>
          <w:sz w:val="26"/>
          <w:szCs w:val="26"/>
        </w:rPr>
        <w:t xml:space="preserve"> on NH54)</w:t>
      </w:r>
    </w:p>
    <w:p w:rsidR="004A46CF" w:rsidRPr="00B30D3F" w:rsidRDefault="004A46CF" w:rsidP="004A46CF">
      <w:pPr>
        <w:pStyle w:val="NoSpacing"/>
        <w:ind w:left="1080"/>
        <w:jc w:val="both"/>
        <w:rPr>
          <w:rFonts w:ascii="Times New Roman" w:hAnsi="Times New Roman" w:cs="Times New Roman"/>
          <w:b/>
          <w:sz w:val="14"/>
          <w:szCs w:val="26"/>
        </w:rPr>
      </w:pPr>
    </w:p>
    <w:p w:rsidR="004A46CF" w:rsidRPr="006D0BDB" w:rsidRDefault="004A46CF" w:rsidP="004A46CF">
      <w:pPr>
        <w:pStyle w:val="NoSpacing"/>
        <w:numPr>
          <w:ilvl w:val="0"/>
          <w:numId w:val="8"/>
        </w:numPr>
        <w:jc w:val="both"/>
        <w:rPr>
          <w:rFonts w:ascii="Times New Roman" w:hAnsi="Times New Roman" w:cs="Times New Roman"/>
          <w:b/>
          <w:sz w:val="26"/>
          <w:szCs w:val="26"/>
        </w:rPr>
      </w:pPr>
      <w:proofErr w:type="gramStart"/>
      <w:r>
        <w:rPr>
          <w:rFonts w:ascii="Times New Roman" w:hAnsi="Times New Roman" w:cs="Times New Roman"/>
          <w:sz w:val="26"/>
          <w:szCs w:val="26"/>
        </w:rPr>
        <w:t>Capacity :</w:t>
      </w:r>
      <w:proofErr w:type="gramEnd"/>
      <w:r>
        <w:rPr>
          <w:rFonts w:ascii="Times New Roman" w:hAnsi="Times New Roman" w:cs="Times New Roman"/>
          <w:sz w:val="26"/>
          <w:szCs w:val="26"/>
        </w:rPr>
        <w:t xml:space="preserve"> 3500 MT having 9 chambers.</w:t>
      </w:r>
    </w:p>
    <w:p w:rsidR="004A46CF" w:rsidRPr="00B30D3F" w:rsidRDefault="004A46CF" w:rsidP="004A46CF">
      <w:pPr>
        <w:pStyle w:val="NoSpacing"/>
        <w:ind w:left="1080"/>
        <w:jc w:val="both"/>
        <w:rPr>
          <w:rFonts w:ascii="Times New Roman" w:hAnsi="Times New Roman" w:cs="Times New Roman"/>
          <w:b/>
          <w:sz w:val="14"/>
          <w:szCs w:val="26"/>
        </w:rPr>
      </w:pPr>
    </w:p>
    <w:p w:rsidR="004A46CF" w:rsidRPr="006D0BDB" w:rsidRDefault="004A46CF" w:rsidP="004A46CF">
      <w:pPr>
        <w:pStyle w:val="NoSpacing"/>
        <w:numPr>
          <w:ilvl w:val="0"/>
          <w:numId w:val="8"/>
        </w:numPr>
        <w:jc w:val="both"/>
        <w:rPr>
          <w:rFonts w:ascii="Times New Roman" w:hAnsi="Times New Roman" w:cs="Times New Roman"/>
          <w:b/>
          <w:sz w:val="26"/>
          <w:szCs w:val="26"/>
        </w:rPr>
      </w:pPr>
      <w:r>
        <w:rPr>
          <w:rFonts w:ascii="Times New Roman" w:hAnsi="Times New Roman" w:cs="Times New Roman"/>
          <w:sz w:val="26"/>
          <w:szCs w:val="26"/>
        </w:rPr>
        <w:t>Designed for Storage of produce like Potato, Turmeric, Ginger, Dry Chilly and Squash ( Chayote)</w:t>
      </w:r>
    </w:p>
    <w:p w:rsidR="004A46CF" w:rsidRPr="00B30D3F" w:rsidRDefault="004A46CF" w:rsidP="004A46CF">
      <w:pPr>
        <w:pStyle w:val="NoSpacing"/>
        <w:ind w:left="1080"/>
        <w:jc w:val="both"/>
        <w:rPr>
          <w:rFonts w:ascii="Times New Roman" w:hAnsi="Times New Roman" w:cs="Times New Roman"/>
          <w:b/>
          <w:sz w:val="14"/>
          <w:szCs w:val="26"/>
        </w:rPr>
      </w:pPr>
    </w:p>
    <w:p w:rsidR="004A46CF" w:rsidRPr="006D0BDB" w:rsidRDefault="004A46CF" w:rsidP="004A46CF">
      <w:pPr>
        <w:pStyle w:val="NoSpacing"/>
        <w:numPr>
          <w:ilvl w:val="0"/>
          <w:numId w:val="8"/>
        </w:numPr>
        <w:jc w:val="both"/>
        <w:rPr>
          <w:rFonts w:ascii="Times New Roman" w:hAnsi="Times New Roman" w:cs="Times New Roman"/>
          <w:b/>
          <w:sz w:val="26"/>
          <w:szCs w:val="26"/>
        </w:rPr>
      </w:pPr>
      <w:r>
        <w:rPr>
          <w:rFonts w:ascii="Times New Roman" w:hAnsi="Times New Roman" w:cs="Times New Roman"/>
          <w:sz w:val="26"/>
          <w:szCs w:val="26"/>
        </w:rPr>
        <w:t>Present Condition : Non-Functional</w:t>
      </w:r>
    </w:p>
    <w:p w:rsidR="004A46CF" w:rsidRPr="00B30D3F" w:rsidRDefault="004A46CF" w:rsidP="004A46CF">
      <w:pPr>
        <w:pStyle w:val="NoSpacing"/>
        <w:ind w:left="1080"/>
        <w:jc w:val="both"/>
        <w:rPr>
          <w:rFonts w:ascii="Times New Roman" w:hAnsi="Times New Roman" w:cs="Times New Roman"/>
          <w:b/>
          <w:sz w:val="14"/>
          <w:szCs w:val="26"/>
        </w:rPr>
      </w:pPr>
    </w:p>
    <w:p w:rsidR="004A46CF" w:rsidRPr="00481542" w:rsidRDefault="004A46CF" w:rsidP="004A46CF">
      <w:pPr>
        <w:pStyle w:val="NoSpacing"/>
        <w:numPr>
          <w:ilvl w:val="0"/>
          <w:numId w:val="8"/>
        </w:numPr>
        <w:jc w:val="both"/>
        <w:rPr>
          <w:rFonts w:ascii="Times New Roman" w:hAnsi="Times New Roman" w:cs="Times New Roman"/>
          <w:b/>
          <w:sz w:val="26"/>
          <w:szCs w:val="26"/>
        </w:rPr>
      </w:pPr>
      <w:r>
        <w:rPr>
          <w:rFonts w:ascii="Times New Roman" w:hAnsi="Times New Roman" w:cs="Times New Roman"/>
          <w:sz w:val="26"/>
          <w:szCs w:val="26"/>
        </w:rPr>
        <w:t>Power supply : Main and stand by DG set available</w:t>
      </w:r>
    </w:p>
    <w:p w:rsidR="004A46CF" w:rsidRPr="00375531" w:rsidRDefault="004A46CF" w:rsidP="004A46CF">
      <w:pPr>
        <w:pStyle w:val="NoSpacing"/>
        <w:ind w:left="1080"/>
        <w:jc w:val="both"/>
        <w:rPr>
          <w:rFonts w:ascii="Times New Roman" w:hAnsi="Times New Roman" w:cs="Times New Roman"/>
          <w:b/>
          <w:sz w:val="26"/>
          <w:szCs w:val="26"/>
        </w:rPr>
      </w:pPr>
    </w:p>
    <w:p w:rsidR="004A46CF" w:rsidRPr="00375531" w:rsidRDefault="004A46CF" w:rsidP="004A46CF">
      <w:pPr>
        <w:pStyle w:val="NoSpacing"/>
        <w:ind w:left="1080"/>
        <w:rPr>
          <w:rFonts w:ascii="Times New Roman" w:hAnsi="Times New Roman" w:cs="Times New Roman"/>
          <w:b/>
          <w:sz w:val="26"/>
          <w:szCs w:val="26"/>
        </w:rPr>
      </w:pPr>
    </w:p>
    <w:p w:rsidR="004A46CF" w:rsidRPr="00481542" w:rsidRDefault="004A46CF" w:rsidP="004A46CF">
      <w:pPr>
        <w:pStyle w:val="NoSpacing"/>
        <w:numPr>
          <w:ilvl w:val="0"/>
          <w:numId w:val="4"/>
        </w:numPr>
        <w:spacing w:line="276" w:lineRule="auto"/>
        <w:jc w:val="both"/>
        <w:rPr>
          <w:rFonts w:ascii="Times New Roman" w:hAnsi="Times New Roman" w:cs="Times New Roman"/>
          <w:b/>
          <w:sz w:val="26"/>
          <w:szCs w:val="26"/>
        </w:rPr>
      </w:pPr>
      <w:r>
        <w:rPr>
          <w:rFonts w:ascii="Times New Roman" w:hAnsi="Times New Roman" w:cs="Times New Roman"/>
          <w:sz w:val="26"/>
          <w:szCs w:val="26"/>
        </w:rPr>
        <w:t xml:space="preserve">The period   for Lease of these Cold Storages will be 5 </w:t>
      </w:r>
      <w:proofErr w:type="gramStart"/>
      <w:r>
        <w:rPr>
          <w:rFonts w:ascii="Times New Roman" w:hAnsi="Times New Roman" w:cs="Times New Roman"/>
          <w:sz w:val="26"/>
          <w:szCs w:val="26"/>
        </w:rPr>
        <w:t>( five</w:t>
      </w:r>
      <w:proofErr w:type="gramEnd"/>
      <w:r>
        <w:rPr>
          <w:rFonts w:ascii="Times New Roman" w:hAnsi="Times New Roman" w:cs="Times New Roman"/>
          <w:sz w:val="26"/>
          <w:szCs w:val="26"/>
        </w:rPr>
        <w:t xml:space="preserve">)  years for which </w:t>
      </w:r>
      <w:r w:rsidRPr="00CB0C65">
        <w:rPr>
          <w:rFonts w:ascii="Times New Roman" w:hAnsi="Times New Roman" w:cs="Times New Roman"/>
          <w:b/>
          <w:sz w:val="26"/>
          <w:szCs w:val="26"/>
        </w:rPr>
        <w:t xml:space="preserve">years </w:t>
      </w:r>
      <w:r>
        <w:rPr>
          <w:rFonts w:ascii="Times New Roman" w:hAnsi="Times New Roman" w:cs="Times New Roman"/>
          <w:sz w:val="26"/>
          <w:szCs w:val="26"/>
        </w:rPr>
        <w:t xml:space="preserve">will mean a financial year. An agreement has to be made between the selected Firm and the Director of Agriculture, Govt. of Mizoram, </w:t>
      </w:r>
      <w:proofErr w:type="spellStart"/>
      <w:r>
        <w:rPr>
          <w:rFonts w:ascii="Times New Roman" w:hAnsi="Times New Roman" w:cs="Times New Roman"/>
          <w:sz w:val="26"/>
          <w:szCs w:val="26"/>
        </w:rPr>
        <w:t>Aizawl</w:t>
      </w:r>
      <w:proofErr w:type="spellEnd"/>
      <w:r>
        <w:rPr>
          <w:rFonts w:ascii="Times New Roman" w:hAnsi="Times New Roman" w:cs="Times New Roman"/>
          <w:sz w:val="26"/>
          <w:szCs w:val="26"/>
        </w:rPr>
        <w:t>.</w:t>
      </w:r>
    </w:p>
    <w:p w:rsidR="004A46CF" w:rsidRPr="00375531" w:rsidRDefault="004A46CF" w:rsidP="004A46CF">
      <w:pPr>
        <w:pStyle w:val="NoSpacing"/>
        <w:spacing w:line="276" w:lineRule="auto"/>
        <w:ind w:left="720"/>
        <w:rPr>
          <w:rFonts w:ascii="Times New Roman" w:hAnsi="Times New Roman" w:cs="Times New Roman"/>
          <w:b/>
          <w:sz w:val="26"/>
          <w:szCs w:val="26"/>
        </w:rPr>
      </w:pPr>
    </w:p>
    <w:p w:rsidR="004A46CF" w:rsidRPr="006944C3" w:rsidRDefault="004A46CF" w:rsidP="004A46CF">
      <w:pPr>
        <w:pStyle w:val="NoSpacing"/>
        <w:numPr>
          <w:ilvl w:val="0"/>
          <w:numId w:val="4"/>
        </w:numPr>
        <w:spacing w:line="276" w:lineRule="auto"/>
        <w:jc w:val="both"/>
        <w:rPr>
          <w:rFonts w:ascii="Times New Roman" w:hAnsi="Times New Roman" w:cs="Times New Roman"/>
          <w:b/>
          <w:sz w:val="26"/>
          <w:szCs w:val="26"/>
        </w:rPr>
      </w:pPr>
      <w:r>
        <w:rPr>
          <w:rFonts w:ascii="Times New Roman" w:hAnsi="Times New Roman" w:cs="Times New Roman"/>
          <w:sz w:val="26"/>
          <w:szCs w:val="26"/>
        </w:rPr>
        <w:t>Any expenditure required to be incurred for repair, maintenance and operating of the Plants during the lease period has to be borne by the selected lessee/Firm.</w:t>
      </w:r>
    </w:p>
    <w:p w:rsidR="004A46CF" w:rsidRDefault="004A46CF" w:rsidP="004A46CF">
      <w:pPr>
        <w:pStyle w:val="NoSpacing"/>
        <w:spacing w:line="276" w:lineRule="auto"/>
      </w:pPr>
    </w:p>
    <w:p w:rsidR="004A46CF" w:rsidRDefault="004A46CF" w:rsidP="004A46CF">
      <w:pPr>
        <w:pStyle w:val="NoSpacing"/>
        <w:spacing w:line="276" w:lineRule="auto"/>
        <w:rPr>
          <w:rFonts w:ascii="Times New Roman" w:hAnsi="Times New Roman" w:cs="Times New Roman"/>
          <w:sz w:val="26"/>
          <w:szCs w:val="26"/>
        </w:rPr>
      </w:pP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rPr>
          <w:rFonts w:ascii="Times New Roman" w:hAnsi="Times New Roman" w:cs="Times New Roman"/>
          <w:sz w:val="26"/>
          <w:szCs w:val="26"/>
        </w:rPr>
      </w:pPr>
    </w:p>
    <w:p w:rsidR="004A46CF" w:rsidRDefault="004A46CF" w:rsidP="00C03914">
      <w:pPr>
        <w:pStyle w:val="NoSpacing"/>
        <w:jc w:val="right"/>
        <w:rPr>
          <w:rFonts w:ascii="Times New Roman" w:hAnsi="Times New Roman" w:cs="Times New Roman"/>
          <w:sz w:val="26"/>
          <w:szCs w:val="26"/>
        </w:rPr>
      </w:pPr>
      <w:r>
        <w:rPr>
          <w:rFonts w:ascii="Times New Roman" w:hAnsi="Times New Roman" w:cs="Times New Roman"/>
          <w:sz w:val="26"/>
          <w:szCs w:val="26"/>
        </w:rPr>
        <w:t>…..5/-</w:t>
      </w: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jc w:val="center"/>
        <w:rPr>
          <w:rFonts w:ascii="Times New Roman" w:hAnsi="Times New Roman" w:cs="Times New Roman"/>
          <w:i/>
          <w:sz w:val="26"/>
          <w:szCs w:val="26"/>
        </w:rPr>
      </w:pPr>
      <w:r>
        <w:rPr>
          <w:rFonts w:ascii="Times New Roman" w:hAnsi="Times New Roman" w:cs="Times New Roman"/>
          <w:i/>
          <w:sz w:val="26"/>
          <w:szCs w:val="26"/>
        </w:rPr>
        <w:t>-5-</w:t>
      </w: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b/>
          <w:sz w:val="26"/>
          <w:szCs w:val="26"/>
        </w:rPr>
      </w:pPr>
      <w:r w:rsidRPr="00375531">
        <w:rPr>
          <w:rFonts w:ascii="Times New Roman" w:hAnsi="Times New Roman" w:cs="Times New Roman"/>
          <w:b/>
          <w:sz w:val="26"/>
          <w:szCs w:val="26"/>
        </w:rPr>
        <w:t xml:space="preserve">SECTION </w:t>
      </w:r>
      <w:r>
        <w:rPr>
          <w:rFonts w:ascii="Times New Roman" w:hAnsi="Times New Roman" w:cs="Times New Roman"/>
          <w:b/>
          <w:sz w:val="26"/>
          <w:szCs w:val="26"/>
        </w:rPr>
        <w:t>–</w:t>
      </w:r>
      <w:r w:rsidRPr="00375531">
        <w:rPr>
          <w:rFonts w:ascii="Times New Roman" w:hAnsi="Times New Roman" w:cs="Times New Roman"/>
          <w:b/>
          <w:sz w:val="26"/>
          <w:szCs w:val="26"/>
        </w:rPr>
        <w:t xml:space="preserve"> </w:t>
      </w:r>
      <w:r>
        <w:rPr>
          <w:rFonts w:ascii="Times New Roman" w:hAnsi="Times New Roman" w:cs="Times New Roman"/>
          <w:b/>
          <w:sz w:val="26"/>
          <w:szCs w:val="26"/>
        </w:rPr>
        <w:t>I</w:t>
      </w:r>
      <w:r w:rsidRPr="00375531">
        <w:rPr>
          <w:rFonts w:ascii="Times New Roman" w:hAnsi="Times New Roman" w:cs="Times New Roman"/>
          <w:b/>
          <w:sz w:val="26"/>
          <w:szCs w:val="26"/>
        </w:rPr>
        <w:t>V</w:t>
      </w: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rPr>
          <w:rFonts w:ascii="Times New Roman" w:hAnsi="Times New Roman" w:cs="Times New Roman"/>
          <w:b/>
          <w:sz w:val="26"/>
          <w:szCs w:val="26"/>
        </w:rPr>
      </w:pPr>
      <w:proofErr w:type="gramStart"/>
      <w:r>
        <w:rPr>
          <w:rFonts w:ascii="Times New Roman" w:hAnsi="Times New Roman" w:cs="Times New Roman"/>
          <w:b/>
          <w:sz w:val="26"/>
          <w:szCs w:val="26"/>
        </w:rPr>
        <w:t>EVALUATION :</w:t>
      </w:r>
      <w:proofErr w:type="gramEnd"/>
    </w:p>
    <w:p w:rsidR="004A46CF" w:rsidRDefault="004A46CF" w:rsidP="004A46CF">
      <w:pPr>
        <w:pStyle w:val="NoSpacing"/>
        <w:rPr>
          <w:rFonts w:ascii="Times New Roman" w:hAnsi="Times New Roman" w:cs="Times New Roman"/>
          <w:b/>
          <w:sz w:val="2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In consonance with the seasons of harvesting and marketing scope of the produce, the Firm will evaluate the strategy for </w:t>
      </w:r>
      <w:proofErr w:type="gramStart"/>
      <w:r>
        <w:rPr>
          <w:rFonts w:ascii="Times New Roman" w:hAnsi="Times New Roman" w:cs="Times New Roman"/>
          <w:sz w:val="26"/>
          <w:szCs w:val="26"/>
        </w:rPr>
        <w:t>operation  and</w:t>
      </w:r>
      <w:proofErr w:type="gramEnd"/>
      <w:r>
        <w:rPr>
          <w:rFonts w:ascii="Times New Roman" w:hAnsi="Times New Roman" w:cs="Times New Roman"/>
          <w:sz w:val="26"/>
          <w:szCs w:val="26"/>
        </w:rPr>
        <w:t xml:space="preserve"> lease of Cold Storage as follows :</w:t>
      </w: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numPr>
          <w:ilvl w:val="0"/>
          <w:numId w:val="10"/>
        </w:numPr>
        <w:ind w:left="540" w:hanging="540"/>
        <w:jc w:val="both"/>
        <w:rPr>
          <w:rFonts w:ascii="Times New Roman" w:hAnsi="Times New Roman" w:cs="Times New Roman"/>
          <w:sz w:val="26"/>
          <w:szCs w:val="26"/>
        </w:rPr>
      </w:pPr>
      <w:r>
        <w:rPr>
          <w:rFonts w:ascii="Times New Roman" w:hAnsi="Times New Roman" w:cs="Times New Roman"/>
          <w:sz w:val="26"/>
          <w:szCs w:val="26"/>
        </w:rPr>
        <w:t>To assess the timely delivery of inputs, pre and post harvest management within the State and access the output markets within the State in particular and outside the State in general.</w:t>
      </w:r>
    </w:p>
    <w:p w:rsidR="004A46CF" w:rsidRDefault="004A46CF" w:rsidP="004A46CF">
      <w:pPr>
        <w:pStyle w:val="NoSpacing"/>
        <w:ind w:left="540"/>
        <w:jc w:val="both"/>
        <w:rPr>
          <w:rFonts w:ascii="Times New Roman" w:hAnsi="Times New Roman" w:cs="Times New Roman"/>
          <w:sz w:val="26"/>
          <w:szCs w:val="26"/>
        </w:rPr>
      </w:pPr>
    </w:p>
    <w:p w:rsidR="004A46CF" w:rsidRDefault="004A46CF" w:rsidP="004A46CF">
      <w:pPr>
        <w:pStyle w:val="NoSpacing"/>
        <w:numPr>
          <w:ilvl w:val="0"/>
          <w:numId w:val="10"/>
        </w:numPr>
        <w:tabs>
          <w:tab w:val="left" w:pos="1170"/>
        </w:tabs>
        <w:ind w:left="540" w:hanging="540"/>
        <w:jc w:val="both"/>
        <w:rPr>
          <w:rFonts w:ascii="Times New Roman" w:hAnsi="Times New Roman" w:cs="Times New Roman"/>
          <w:sz w:val="26"/>
          <w:szCs w:val="26"/>
        </w:rPr>
      </w:pPr>
      <w:r>
        <w:rPr>
          <w:rFonts w:ascii="Times New Roman" w:hAnsi="Times New Roman" w:cs="Times New Roman"/>
          <w:sz w:val="26"/>
          <w:szCs w:val="26"/>
        </w:rPr>
        <w:t>To assess to the extent to which they should pay taxes, royalties, revenues, etc. as applicable to the Govt. of Mizoram.</w:t>
      </w:r>
    </w:p>
    <w:p w:rsidR="004A46CF" w:rsidRDefault="004A46CF" w:rsidP="004A46CF">
      <w:pPr>
        <w:pStyle w:val="NoSpacing"/>
        <w:tabs>
          <w:tab w:val="left" w:pos="1170"/>
        </w:tabs>
        <w:ind w:left="540"/>
        <w:rPr>
          <w:rFonts w:ascii="Times New Roman" w:hAnsi="Times New Roman" w:cs="Times New Roman"/>
          <w:sz w:val="26"/>
          <w:szCs w:val="26"/>
        </w:rPr>
      </w:pPr>
    </w:p>
    <w:p w:rsidR="004A46CF" w:rsidRDefault="004A46CF" w:rsidP="004A46CF">
      <w:pPr>
        <w:pStyle w:val="NoSpacing"/>
        <w:numPr>
          <w:ilvl w:val="0"/>
          <w:numId w:val="10"/>
        </w:numPr>
        <w:ind w:left="540" w:hanging="540"/>
        <w:jc w:val="both"/>
        <w:rPr>
          <w:rFonts w:ascii="Times New Roman" w:hAnsi="Times New Roman" w:cs="Times New Roman"/>
          <w:sz w:val="26"/>
          <w:szCs w:val="26"/>
        </w:rPr>
      </w:pPr>
      <w:r>
        <w:rPr>
          <w:rFonts w:ascii="Times New Roman" w:hAnsi="Times New Roman" w:cs="Times New Roman"/>
          <w:sz w:val="26"/>
          <w:szCs w:val="26"/>
        </w:rPr>
        <w:t>To assess their benefits by availing subsidies from the Govt. Sectors as per existing Policies</w:t>
      </w:r>
    </w:p>
    <w:p w:rsidR="004A46CF" w:rsidRDefault="004A46CF" w:rsidP="004A46CF">
      <w:pPr>
        <w:pStyle w:val="NoSpacing"/>
        <w:rPr>
          <w:rFonts w:ascii="Times New Roman" w:hAnsi="Times New Roman" w:cs="Times New Roman"/>
          <w:sz w:val="26"/>
          <w:szCs w:val="26"/>
        </w:rPr>
      </w:pPr>
    </w:p>
    <w:p w:rsidR="004A46CF" w:rsidRDefault="004A46CF" w:rsidP="004A46CF">
      <w:pPr>
        <w:pStyle w:val="NoSpacing"/>
        <w:numPr>
          <w:ilvl w:val="0"/>
          <w:numId w:val="10"/>
        </w:numPr>
        <w:ind w:left="540" w:hanging="540"/>
        <w:jc w:val="both"/>
        <w:rPr>
          <w:rFonts w:ascii="Times New Roman" w:hAnsi="Times New Roman" w:cs="Times New Roman"/>
          <w:sz w:val="26"/>
          <w:szCs w:val="26"/>
        </w:rPr>
      </w:pPr>
      <w:r>
        <w:rPr>
          <w:rFonts w:ascii="Times New Roman" w:hAnsi="Times New Roman" w:cs="Times New Roman"/>
          <w:sz w:val="26"/>
          <w:szCs w:val="26"/>
        </w:rPr>
        <w:t>To ascertain the flow and utilization of funds under their administration to avoid future loss of the Firm.</w:t>
      </w:r>
    </w:p>
    <w:p w:rsidR="004A46CF" w:rsidRDefault="004A46CF" w:rsidP="004A46CF">
      <w:pPr>
        <w:pStyle w:val="NoSpacing"/>
        <w:ind w:left="540" w:hanging="540"/>
        <w:rPr>
          <w:rFonts w:ascii="Times New Roman" w:hAnsi="Times New Roman" w:cs="Times New Roman"/>
          <w:sz w:val="26"/>
          <w:szCs w:val="26"/>
        </w:rPr>
      </w:pPr>
    </w:p>
    <w:p w:rsidR="004A46CF" w:rsidRDefault="004A46CF" w:rsidP="004A46CF">
      <w:pPr>
        <w:pStyle w:val="NoSpacing"/>
        <w:ind w:left="720"/>
        <w:rPr>
          <w:rFonts w:ascii="Times New Roman" w:hAnsi="Times New Roman" w:cs="Times New Roman"/>
          <w:sz w:val="26"/>
          <w:szCs w:val="26"/>
        </w:rPr>
      </w:pPr>
    </w:p>
    <w:p w:rsidR="004A46CF" w:rsidRDefault="004A46CF" w:rsidP="004A46CF">
      <w:pPr>
        <w:pStyle w:val="NoSpacing"/>
        <w:ind w:left="720"/>
        <w:rPr>
          <w:rFonts w:ascii="Times New Roman" w:hAnsi="Times New Roman" w:cs="Times New Roman"/>
          <w:sz w:val="26"/>
          <w:szCs w:val="26"/>
        </w:rPr>
      </w:pPr>
    </w:p>
    <w:p w:rsidR="004A46CF" w:rsidRDefault="004A46CF" w:rsidP="004A46CF">
      <w:pPr>
        <w:pStyle w:val="NoSpacing"/>
        <w:jc w:val="center"/>
        <w:rPr>
          <w:rFonts w:ascii="Times New Roman" w:hAnsi="Times New Roman" w:cs="Times New Roman"/>
          <w:b/>
          <w:sz w:val="26"/>
          <w:szCs w:val="26"/>
        </w:rPr>
      </w:pPr>
      <w:r w:rsidRPr="00375531">
        <w:rPr>
          <w:rFonts w:ascii="Times New Roman" w:hAnsi="Times New Roman" w:cs="Times New Roman"/>
          <w:b/>
          <w:sz w:val="26"/>
          <w:szCs w:val="26"/>
        </w:rPr>
        <w:t xml:space="preserve">SECTION </w:t>
      </w:r>
      <w:r>
        <w:rPr>
          <w:rFonts w:ascii="Times New Roman" w:hAnsi="Times New Roman" w:cs="Times New Roman"/>
          <w:b/>
          <w:sz w:val="26"/>
          <w:szCs w:val="26"/>
        </w:rPr>
        <w:t>–</w:t>
      </w:r>
      <w:r w:rsidRPr="00375531">
        <w:rPr>
          <w:rFonts w:ascii="Times New Roman" w:hAnsi="Times New Roman" w:cs="Times New Roman"/>
          <w:b/>
          <w:sz w:val="26"/>
          <w:szCs w:val="26"/>
        </w:rPr>
        <w:t xml:space="preserve"> V</w:t>
      </w:r>
    </w:p>
    <w:p w:rsidR="004A46CF" w:rsidRDefault="004A46CF" w:rsidP="004A46CF">
      <w:pPr>
        <w:pStyle w:val="NoSpacing"/>
        <w:ind w:left="720"/>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b/>
          <w:sz w:val="26"/>
          <w:szCs w:val="26"/>
        </w:rPr>
      </w:pPr>
      <w:r>
        <w:rPr>
          <w:rFonts w:ascii="Times New Roman" w:hAnsi="Times New Roman" w:cs="Times New Roman"/>
          <w:b/>
          <w:sz w:val="26"/>
          <w:szCs w:val="26"/>
        </w:rPr>
        <w:t xml:space="preserve">TECHNICAL and FINANCIAL </w:t>
      </w:r>
      <w:proofErr w:type="gramStart"/>
      <w:r>
        <w:rPr>
          <w:rFonts w:ascii="Times New Roman" w:hAnsi="Times New Roman" w:cs="Times New Roman"/>
          <w:b/>
          <w:sz w:val="26"/>
          <w:szCs w:val="26"/>
        </w:rPr>
        <w:t>BIDS :</w:t>
      </w:r>
      <w:proofErr w:type="gramEnd"/>
      <w:r>
        <w:rPr>
          <w:rFonts w:ascii="Times New Roman" w:hAnsi="Times New Roman" w:cs="Times New Roman"/>
          <w:b/>
          <w:sz w:val="26"/>
          <w:szCs w:val="26"/>
        </w:rPr>
        <w:tab/>
      </w: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b/>
          <w:sz w:val="26"/>
          <w:szCs w:val="26"/>
        </w:rPr>
        <w:t xml:space="preserve"> </w:t>
      </w: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b/>
          <w:sz w:val="26"/>
          <w:szCs w:val="26"/>
        </w:rPr>
        <w:t xml:space="preserve">Technical </w:t>
      </w:r>
      <w:proofErr w:type="gramStart"/>
      <w:r>
        <w:rPr>
          <w:rFonts w:ascii="Times New Roman" w:hAnsi="Times New Roman" w:cs="Times New Roman"/>
          <w:b/>
          <w:sz w:val="26"/>
          <w:szCs w:val="26"/>
        </w:rPr>
        <w:t>Bid :</w:t>
      </w:r>
      <w:proofErr w:type="gramEnd"/>
      <w:r>
        <w:rPr>
          <w:rFonts w:ascii="Times New Roman" w:hAnsi="Times New Roman" w:cs="Times New Roman"/>
          <w:b/>
          <w:sz w:val="26"/>
          <w:szCs w:val="26"/>
        </w:rPr>
        <w:t xml:space="preserve"> </w:t>
      </w: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r>
    </w:p>
    <w:p w:rsidR="004A46CF" w:rsidRPr="00251EC4"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 Technical bids will be opened, examined and evaluated by a Committee. The Financial bids of only those bidders, who will be found qualified in the evaluation, will be opened. Prescribed format for submission of Technical bid is at </w:t>
      </w:r>
      <w:r>
        <w:rPr>
          <w:rFonts w:ascii="Times New Roman" w:hAnsi="Times New Roman" w:cs="Times New Roman"/>
          <w:b/>
          <w:sz w:val="26"/>
          <w:szCs w:val="26"/>
        </w:rPr>
        <w:t>Section – VI</w:t>
      </w:r>
    </w:p>
    <w:p w:rsidR="004A46CF" w:rsidRDefault="004A46CF" w:rsidP="004A46CF">
      <w:pPr>
        <w:pStyle w:val="NoSpacing"/>
        <w:jc w:val="both"/>
        <w:rPr>
          <w:rFonts w:ascii="Times New Roman" w:hAnsi="Times New Roman" w:cs="Times New Roman"/>
          <w:b/>
          <w:sz w:val="26"/>
          <w:szCs w:val="26"/>
        </w:rPr>
      </w:pPr>
    </w:p>
    <w:p w:rsidR="004A46CF" w:rsidRDefault="004A46CF" w:rsidP="004A46CF">
      <w:pPr>
        <w:pStyle w:val="NoSpacing"/>
        <w:rPr>
          <w:rFonts w:ascii="Times New Roman" w:hAnsi="Times New Roman" w:cs="Times New Roman"/>
          <w:b/>
          <w:sz w:val="26"/>
          <w:szCs w:val="26"/>
        </w:rPr>
      </w:pPr>
      <w:r>
        <w:rPr>
          <w:rFonts w:ascii="Times New Roman" w:hAnsi="Times New Roman" w:cs="Times New Roman"/>
          <w:b/>
          <w:sz w:val="26"/>
          <w:szCs w:val="26"/>
        </w:rPr>
        <w:t xml:space="preserve">Financial </w:t>
      </w:r>
      <w:proofErr w:type="gramStart"/>
      <w:r>
        <w:rPr>
          <w:rFonts w:ascii="Times New Roman" w:hAnsi="Times New Roman" w:cs="Times New Roman"/>
          <w:b/>
          <w:sz w:val="26"/>
          <w:szCs w:val="26"/>
        </w:rPr>
        <w:t>Bid :</w:t>
      </w:r>
      <w:proofErr w:type="gramEnd"/>
    </w:p>
    <w:p w:rsidR="004A46CF" w:rsidRDefault="004A46CF" w:rsidP="004A46CF">
      <w:pPr>
        <w:pStyle w:val="NoSpacing"/>
        <w:rPr>
          <w:rFonts w:ascii="Times New Roman" w:hAnsi="Times New Roman" w:cs="Times New Roman"/>
          <w:b/>
          <w:sz w:val="26"/>
          <w:szCs w:val="26"/>
        </w:rPr>
      </w:pPr>
    </w:p>
    <w:p w:rsidR="004A46CF" w:rsidRPr="00481542" w:rsidRDefault="004A46CF" w:rsidP="004A46CF">
      <w:pPr>
        <w:pStyle w:val="NoSpacing"/>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Pr="00481542">
        <w:rPr>
          <w:rFonts w:ascii="Times New Roman" w:hAnsi="Times New Roman" w:cs="Times New Roman"/>
          <w:sz w:val="26"/>
          <w:szCs w:val="26"/>
        </w:rPr>
        <w:t xml:space="preserve">The </w:t>
      </w:r>
      <w:r>
        <w:rPr>
          <w:rFonts w:ascii="Times New Roman" w:hAnsi="Times New Roman" w:cs="Times New Roman"/>
          <w:sz w:val="26"/>
          <w:szCs w:val="26"/>
        </w:rPr>
        <w:t>Technical bids will be opened, examined and evaluated by a committee. The Financial bids of only those bidders, who will be found qualified in the evaluation, will be opened. Prescribed format for submission of Technical bid is at S</w:t>
      </w:r>
      <w:r w:rsidRPr="00224381">
        <w:rPr>
          <w:rFonts w:ascii="Times New Roman" w:hAnsi="Times New Roman" w:cs="Times New Roman"/>
          <w:b/>
          <w:sz w:val="26"/>
          <w:szCs w:val="26"/>
        </w:rPr>
        <w:t>ection-V</w:t>
      </w:r>
      <w:r>
        <w:rPr>
          <w:rFonts w:ascii="Times New Roman" w:hAnsi="Times New Roman" w:cs="Times New Roman"/>
          <w:b/>
          <w:sz w:val="26"/>
          <w:szCs w:val="26"/>
        </w:rPr>
        <w:t>I.</w:t>
      </w: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b/>
          <w:sz w:val="26"/>
          <w:szCs w:val="26"/>
        </w:rPr>
        <w:br/>
      </w:r>
      <w:r>
        <w:rPr>
          <w:rFonts w:ascii="Times New Roman" w:hAnsi="Times New Roman" w:cs="Times New Roman"/>
          <w:b/>
          <w:sz w:val="26"/>
          <w:szCs w:val="26"/>
        </w:rPr>
        <w:tab/>
      </w:r>
      <w:r>
        <w:rPr>
          <w:rFonts w:ascii="Times New Roman" w:hAnsi="Times New Roman" w:cs="Times New Roman"/>
          <w:sz w:val="26"/>
          <w:szCs w:val="26"/>
        </w:rPr>
        <w:t xml:space="preserve">The Financial bid means the </w:t>
      </w:r>
      <w:r>
        <w:rPr>
          <w:rFonts w:ascii="Times New Roman" w:hAnsi="Times New Roman" w:cs="Times New Roman"/>
          <w:b/>
          <w:sz w:val="26"/>
          <w:szCs w:val="26"/>
        </w:rPr>
        <w:t>Annual Lease Fee</w:t>
      </w:r>
      <w:r>
        <w:rPr>
          <w:rFonts w:ascii="Times New Roman" w:hAnsi="Times New Roman" w:cs="Times New Roman"/>
          <w:sz w:val="26"/>
          <w:szCs w:val="26"/>
        </w:rPr>
        <w:t xml:space="preserve"> to be borne by the Lessee Firm. The selected firms will have to remit their bid amount into Govt. Account through proper procedure by the first week of every related financial year in advance.</w:t>
      </w: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sz w:val="26"/>
          <w:szCs w:val="26"/>
        </w:rPr>
      </w:pPr>
      <w:r>
        <w:rPr>
          <w:rFonts w:ascii="Times New Roman" w:hAnsi="Times New Roman" w:cs="Times New Roman"/>
          <w:sz w:val="26"/>
          <w:szCs w:val="26"/>
        </w:rPr>
        <w:tab/>
        <w:t xml:space="preserve">The Financial bid should be submitted as per format prescribed at </w:t>
      </w:r>
      <w:r>
        <w:rPr>
          <w:rFonts w:ascii="Times New Roman" w:hAnsi="Times New Roman" w:cs="Times New Roman"/>
          <w:b/>
          <w:sz w:val="26"/>
          <w:szCs w:val="26"/>
        </w:rPr>
        <w:t xml:space="preserve">Section – VII </w:t>
      </w:r>
      <w:r>
        <w:rPr>
          <w:rFonts w:ascii="Times New Roman" w:hAnsi="Times New Roman" w:cs="Times New Roman"/>
          <w:sz w:val="26"/>
          <w:szCs w:val="26"/>
        </w:rPr>
        <w:t xml:space="preserve">separately from the Technical bid. </w:t>
      </w: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right"/>
        <w:rPr>
          <w:rFonts w:ascii="Times New Roman" w:hAnsi="Times New Roman" w:cs="Times New Roman"/>
          <w:sz w:val="26"/>
          <w:szCs w:val="26"/>
        </w:rPr>
      </w:pPr>
      <w:r>
        <w:rPr>
          <w:rFonts w:ascii="Times New Roman" w:hAnsi="Times New Roman" w:cs="Times New Roman"/>
          <w:sz w:val="26"/>
          <w:szCs w:val="26"/>
        </w:rPr>
        <w:t>…..6/-</w:t>
      </w:r>
    </w:p>
    <w:p w:rsidR="004A46CF" w:rsidRDefault="004A46CF" w:rsidP="004A46CF">
      <w:pPr>
        <w:pStyle w:val="NoSpacing"/>
        <w:jc w:val="right"/>
        <w:rPr>
          <w:rFonts w:ascii="Times New Roman" w:hAnsi="Times New Roman" w:cs="Times New Roman"/>
          <w:sz w:val="26"/>
          <w:szCs w:val="26"/>
        </w:rPr>
      </w:pPr>
    </w:p>
    <w:p w:rsidR="004A46CF" w:rsidRDefault="004A46CF" w:rsidP="004A46CF">
      <w:pPr>
        <w:pStyle w:val="NoSpacing"/>
        <w:jc w:val="center"/>
        <w:rPr>
          <w:rFonts w:ascii="Times New Roman" w:hAnsi="Times New Roman" w:cs="Times New Roman"/>
          <w:i/>
          <w:sz w:val="26"/>
          <w:szCs w:val="26"/>
        </w:rPr>
      </w:pPr>
      <w:r>
        <w:rPr>
          <w:rFonts w:ascii="Times New Roman" w:hAnsi="Times New Roman" w:cs="Times New Roman"/>
          <w:i/>
          <w:sz w:val="26"/>
          <w:szCs w:val="26"/>
        </w:rPr>
        <w:lastRenderedPageBreak/>
        <w:t>-6</w:t>
      </w:r>
      <w:r w:rsidRPr="00224381">
        <w:rPr>
          <w:rFonts w:ascii="Times New Roman" w:hAnsi="Times New Roman" w:cs="Times New Roman"/>
          <w:i/>
          <w:sz w:val="26"/>
          <w:szCs w:val="26"/>
        </w:rPr>
        <w:t>-</w:t>
      </w:r>
    </w:p>
    <w:p w:rsidR="004A46CF" w:rsidRDefault="004A46CF" w:rsidP="004A46CF">
      <w:pPr>
        <w:pStyle w:val="NoSpacing"/>
        <w:jc w:val="center"/>
        <w:rPr>
          <w:rFonts w:ascii="Times New Roman" w:hAnsi="Times New Roman" w:cs="Times New Roman"/>
          <w:i/>
          <w:sz w:val="26"/>
          <w:szCs w:val="26"/>
        </w:rPr>
      </w:pPr>
    </w:p>
    <w:p w:rsidR="004A46CF" w:rsidRPr="00B30D3F" w:rsidRDefault="004A46CF" w:rsidP="004A46CF">
      <w:pPr>
        <w:pStyle w:val="NoSpacing"/>
        <w:jc w:val="center"/>
        <w:rPr>
          <w:rFonts w:ascii="Times New Roman" w:hAnsi="Times New Roman" w:cs="Times New Roman"/>
          <w:i/>
          <w:sz w:val="14"/>
          <w:szCs w:val="26"/>
        </w:rPr>
      </w:pPr>
    </w:p>
    <w:p w:rsidR="004A46CF" w:rsidRDefault="004A46CF" w:rsidP="004A46CF">
      <w:pPr>
        <w:pStyle w:val="NoSpacing"/>
        <w:jc w:val="center"/>
        <w:rPr>
          <w:rFonts w:ascii="Times New Roman" w:hAnsi="Times New Roman" w:cs="Times New Roman"/>
          <w:b/>
          <w:sz w:val="26"/>
          <w:szCs w:val="26"/>
        </w:rPr>
      </w:pPr>
      <w:r w:rsidRPr="00D768C0">
        <w:rPr>
          <w:rFonts w:ascii="Times New Roman" w:hAnsi="Times New Roman" w:cs="Times New Roman"/>
          <w:b/>
          <w:sz w:val="26"/>
          <w:szCs w:val="26"/>
        </w:rPr>
        <w:t xml:space="preserve">SECTION </w:t>
      </w:r>
      <w:r>
        <w:rPr>
          <w:rFonts w:ascii="Times New Roman" w:hAnsi="Times New Roman" w:cs="Times New Roman"/>
          <w:b/>
          <w:sz w:val="26"/>
          <w:szCs w:val="26"/>
        </w:rPr>
        <w:t>–</w:t>
      </w:r>
      <w:r w:rsidRPr="00D768C0">
        <w:rPr>
          <w:rFonts w:ascii="Times New Roman" w:hAnsi="Times New Roman" w:cs="Times New Roman"/>
          <w:b/>
          <w:sz w:val="26"/>
          <w:szCs w:val="26"/>
        </w:rPr>
        <w:t xml:space="preserve"> VI</w:t>
      </w:r>
    </w:p>
    <w:p w:rsidR="004A46CF" w:rsidRDefault="004A46CF" w:rsidP="004A46CF">
      <w:pPr>
        <w:pStyle w:val="NoSpacing"/>
        <w:jc w:val="center"/>
        <w:rPr>
          <w:rFonts w:ascii="Times New Roman" w:hAnsi="Times New Roman" w:cs="Times New Roman"/>
          <w:b/>
          <w:sz w:val="26"/>
          <w:szCs w:val="26"/>
        </w:rPr>
      </w:pPr>
      <w:r>
        <w:rPr>
          <w:rFonts w:ascii="Times New Roman" w:hAnsi="Times New Roman" w:cs="Times New Roman"/>
          <w:b/>
          <w:sz w:val="26"/>
          <w:szCs w:val="26"/>
        </w:rPr>
        <w:t>(Prescribed Format for submission of Technical Bid)</w:t>
      </w:r>
    </w:p>
    <w:p w:rsidR="004A46CF" w:rsidRDefault="004A46CF" w:rsidP="004A46CF">
      <w:pPr>
        <w:pStyle w:val="NoSpacing"/>
        <w:jc w:val="center"/>
        <w:rPr>
          <w:rFonts w:ascii="Times New Roman" w:hAnsi="Times New Roman" w:cs="Times New Roman"/>
          <w:b/>
          <w:sz w:val="26"/>
          <w:szCs w:val="26"/>
        </w:rPr>
      </w:pPr>
    </w:p>
    <w:p w:rsidR="004A46CF" w:rsidRDefault="004A46CF" w:rsidP="004A46CF">
      <w:pPr>
        <w:pStyle w:val="NoSpacing"/>
        <w:numPr>
          <w:ilvl w:val="0"/>
          <w:numId w:val="11"/>
        </w:numPr>
        <w:spacing w:line="360" w:lineRule="auto"/>
        <w:rPr>
          <w:rFonts w:ascii="Times New Roman" w:hAnsi="Times New Roman" w:cs="Times New Roman"/>
          <w:b/>
          <w:sz w:val="26"/>
          <w:szCs w:val="26"/>
        </w:rPr>
      </w:pPr>
      <w:r>
        <w:rPr>
          <w:rFonts w:ascii="Times New Roman" w:hAnsi="Times New Roman" w:cs="Times New Roman"/>
          <w:b/>
          <w:sz w:val="26"/>
          <w:szCs w:val="26"/>
        </w:rPr>
        <w:t>Full Name and complete</w:t>
      </w:r>
    </w:p>
    <w:p w:rsidR="004A46CF" w:rsidRDefault="004A46CF" w:rsidP="004A46CF">
      <w:pPr>
        <w:pStyle w:val="NoSpacing"/>
        <w:spacing w:line="360" w:lineRule="auto"/>
        <w:ind w:left="720"/>
        <w:rPr>
          <w:rFonts w:ascii="Times New Roman" w:hAnsi="Times New Roman" w:cs="Times New Roman"/>
          <w:b/>
          <w:sz w:val="26"/>
          <w:szCs w:val="26"/>
        </w:rPr>
      </w:pPr>
      <w:proofErr w:type="gramStart"/>
      <w:r>
        <w:rPr>
          <w:rFonts w:ascii="Times New Roman" w:hAnsi="Times New Roman" w:cs="Times New Roman"/>
          <w:b/>
          <w:sz w:val="26"/>
          <w:szCs w:val="26"/>
        </w:rPr>
        <w:t>registered</w:t>
      </w:r>
      <w:proofErr w:type="gramEnd"/>
      <w:r>
        <w:rPr>
          <w:rFonts w:ascii="Times New Roman" w:hAnsi="Times New Roman" w:cs="Times New Roman"/>
          <w:b/>
          <w:sz w:val="26"/>
          <w:szCs w:val="26"/>
        </w:rPr>
        <w:t xml:space="preserve"> address of Firm</w:t>
      </w:r>
      <w:r>
        <w:rPr>
          <w:rFonts w:ascii="Times New Roman" w:hAnsi="Times New Roman" w:cs="Times New Roman"/>
          <w:b/>
          <w:sz w:val="26"/>
          <w:szCs w:val="26"/>
        </w:rPr>
        <w:tab/>
        <w:t>:    _________________________________</w:t>
      </w:r>
    </w:p>
    <w:p w:rsidR="004A46CF" w:rsidRDefault="004A46CF" w:rsidP="004A46CF">
      <w:pPr>
        <w:pStyle w:val="NoSpacing"/>
        <w:numPr>
          <w:ilvl w:val="0"/>
          <w:numId w:val="11"/>
        </w:numPr>
        <w:spacing w:line="360" w:lineRule="auto"/>
        <w:rPr>
          <w:rFonts w:ascii="Times New Roman" w:hAnsi="Times New Roman" w:cs="Times New Roman"/>
          <w:b/>
          <w:sz w:val="26"/>
          <w:szCs w:val="26"/>
        </w:rPr>
      </w:pPr>
      <w:r>
        <w:rPr>
          <w:rFonts w:ascii="Times New Roman" w:hAnsi="Times New Roman" w:cs="Times New Roman"/>
          <w:b/>
          <w:sz w:val="26"/>
          <w:szCs w:val="26"/>
        </w:rPr>
        <w:t>Registration no., if any</w:t>
      </w:r>
      <w:r>
        <w:rPr>
          <w:rFonts w:ascii="Times New Roman" w:hAnsi="Times New Roman" w:cs="Times New Roman"/>
          <w:b/>
          <w:sz w:val="26"/>
          <w:szCs w:val="26"/>
        </w:rPr>
        <w:tab/>
      </w:r>
      <w:r>
        <w:rPr>
          <w:rFonts w:ascii="Times New Roman" w:hAnsi="Times New Roman" w:cs="Times New Roman"/>
          <w:b/>
          <w:sz w:val="26"/>
          <w:szCs w:val="26"/>
        </w:rPr>
        <w:tab/>
        <w:t>:    _________________________________</w:t>
      </w:r>
    </w:p>
    <w:p w:rsidR="004A46CF" w:rsidRDefault="004A46CF" w:rsidP="004A46CF">
      <w:pPr>
        <w:pStyle w:val="NoSpacing"/>
        <w:numPr>
          <w:ilvl w:val="0"/>
          <w:numId w:val="11"/>
        </w:numPr>
        <w:spacing w:line="360" w:lineRule="auto"/>
        <w:rPr>
          <w:rFonts w:ascii="Times New Roman" w:hAnsi="Times New Roman" w:cs="Times New Roman"/>
          <w:b/>
          <w:sz w:val="26"/>
          <w:szCs w:val="26"/>
        </w:rPr>
      </w:pPr>
      <w:r>
        <w:rPr>
          <w:rFonts w:ascii="Times New Roman" w:hAnsi="Times New Roman" w:cs="Times New Roman"/>
          <w:b/>
          <w:sz w:val="26"/>
          <w:szCs w:val="26"/>
        </w:rPr>
        <w:t>CIN, if any</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_________________________________</w:t>
      </w:r>
    </w:p>
    <w:p w:rsidR="004A46CF" w:rsidRDefault="004A46CF" w:rsidP="004A46CF">
      <w:pPr>
        <w:pStyle w:val="NoSpacing"/>
        <w:numPr>
          <w:ilvl w:val="0"/>
          <w:numId w:val="11"/>
        </w:numPr>
        <w:spacing w:line="360" w:lineRule="auto"/>
        <w:rPr>
          <w:rFonts w:ascii="Times New Roman" w:hAnsi="Times New Roman" w:cs="Times New Roman"/>
          <w:b/>
          <w:sz w:val="26"/>
          <w:szCs w:val="26"/>
        </w:rPr>
      </w:pPr>
      <w:r>
        <w:rPr>
          <w:rFonts w:ascii="Times New Roman" w:hAnsi="Times New Roman" w:cs="Times New Roman"/>
          <w:b/>
          <w:sz w:val="26"/>
          <w:szCs w:val="26"/>
        </w:rPr>
        <w:t xml:space="preserve">GST </w:t>
      </w:r>
      <w:proofErr w:type="spellStart"/>
      <w:r>
        <w:rPr>
          <w:rFonts w:ascii="Times New Roman" w:hAnsi="Times New Roman" w:cs="Times New Roman"/>
          <w:b/>
          <w:sz w:val="26"/>
          <w:szCs w:val="26"/>
        </w:rPr>
        <w:t>Regn</w:t>
      </w:r>
      <w:proofErr w:type="spellEnd"/>
      <w:r>
        <w:rPr>
          <w:rFonts w:ascii="Times New Roman" w:hAnsi="Times New Roman" w:cs="Times New Roman"/>
          <w:b/>
          <w:sz w:val="26"/>
          <w:szCs w:val="26"/>
        </w:rPr>
        <w:t>. No.</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_________________________________</w:t>
      </w:r>
    </w:p>
    <w:p w:rsidR="004A46CF" w:rsidRDefault="004A46CF" w:rsidP="004A46CF">
      <w:pPr>
        <w:pStyle w:val="NoSpacing"/>
        <w:numPr>
          <w:ilvl w:val="0"/>
          <w:numId w:val="11"/>
        </w:numPr>
        <w:spacing w:line="360" w:lineRule="auto"/>
        <w:rPr>
          <w:rFonts w:ascii="Times New Roman" w:hAnsi="Times New Roman" w:cs="Times New Roman"/>
          <w:b/>
          <w:sz w:val="26"/>
          <w:szCs w:val="26"/>
        </w:rPr>
      </w:pPr>
      <w:r>
        <w:rPr>
          <w:rFonts w:ascii="Times New Roman" w:hAnsi="Times New Roman" w:cs="Times New Roman"/>
          <w:b/>
          <w:sz w:val="26"/>
          <w:szCs w:val="26"/>
        </w:rPr>
        <w:t>Remittance of EMD</w:t>
      </w:r>
      <w:r>
        <w:rPr>
          <w:rFonts w:ascii="Times New Roman" w:hAnsi="Times New Roman" w:cs="Times New Roman"/>
          <w:b/>
          <w:sz w:val="26"/>
          <w:szCs w:val="26"/>
        </w:rPr>
        <w:tab/>
      </w:r>
      <w:r>
        <w:rPr>
          <w:rFonts w:ascii="Times New Roman" w:hAnsi="Times New Roman" w:cs="Times New Roman"/>
          <w:b/>
          <w:sz w:val="26"/>
          <w:szCs w:val="26"/>
        </w:rPr>
        <w:tab/>
        <w:t>:  Amount :    ________________________</w:t>
      </w:r>
    </w:p>
    <w:p w:rsidR="004A46CF" w:rsidRDefault="004A46CF" w:rsidP="004A46CF">
      <w:pPr>
        <w:pStyle w:val="NoSpacing"/>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D.D No. </w:t>
      </w:r>
      <w:proofErr w:type="gramStart"/>
      <w:r>
        <w:rPr>
          <w:rFonts w:ascii="Times New Roman" w:hAnsi="Times New Roman" w:cs="Times New Roman"/>
          <w:b/>
          <w:sz w:val="26"/>
          <w:szCs w:val="26"/>
        </w:rPr>
        <w:t>date :</w:t>
      </w:r>
      <w:proofErr w:type="gramEnd"/>
      <w:r>
        <w:rPr>
          <w:rFonts w:ascii="Times New Roman" w:hAnsi="Times New Roman" w:cs="Times New Roman"/>
          <w:b/>
          <w:sz w:val="26"/>
          <w:szCs w:val="26"/>
        </w:rPr>
        <w:t xml:space="preserve">     _____________________</w:t>
      </w:r>
    </w:p>
    <w:p w:rsidR="004A46CF" w:rsidRDefault="004A46CF" w:rsidP="004A46CF">
      <w:pPr>
        <w:pStyle w:val="NoSpacing"/>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Name of Bank:   _____________________</w:t>
      </w:r>
    </w:p>
    <w:p w:rsidR="004A46CF" w:rsidRPr="00B30D3F" w:rsidRDefault="004A46CF" w:rsidP="004A46CF">
      <w:pPr>
        <w:pStyle w:val="NoSpacing"/>
        <w:spacing w:line="360" w:lineRule="auto"/>
        <w:rPr>
          <w:rFonts w:ascii="Times New Roman" w:hAnsi="Times New Roman" w:cs="Times New Roman"/>
          <w:b/>
          <w:sz w:val="10"/>
          <w:szCs w:val="26"/>
        </w:rPr>
      </w:pPr>
    </w:p>
    <w:tbl>
      <w:tblPr>
        <w:tblStyle w:val="TableGrid"/>
        <w:tblW w:w="0" w:type="auto"/>
        <w:tblLook w:val="04A0"/>
      </w:tblPr>
      <w:tblGrid>
        <w:gridCol w:w="558"/>
        <w:gridCol w:w="4680"/>
        <w:gridCol w:w="1694"/>
        <w:gridCol w:w="2311"/>
      </w:tblGrid>
      <w:tr w:rsidR="004A46CF" w:rsidRPr="00F95345" w:rsidTr="00972768">
        <w:tc>
          <w:tcPr>
            <w:tcW w:w="558"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Sl.</w:t>
            </w:r>
          </w:p>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No</w:t>
            </w:r>
          </w:p>
        </w:tc>
        <w:tc>
          <w:tcPr>
            <w:tcW w:w="4680"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 xml:space="preserve">Information </w:t>
            </w:r>
          </w:p>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 All information are to be based in the  field of operation of Cold Storage )</w:t>
            </w:r>
          </w:p>
        </w:tc>
        <w:tc>
          <w:tcPr>
            <w:tcW w:w="1694"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Tick where applicable</w:t>
            </w:r>
          </w:p>
        </w:tc>
        <w:tc>
          <w:tcPr>
            <w:tcW w:w="2311"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Remarks of the Firm</w:t>
            </w: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r w:rsidRPr="00224381">
              <w:rPr>
                <w:rFonts w:ascii="Times New Roman" w:hAnsi="Times New Roman" w:cs="Times New Roman"/>
                <w:b/>
                <w:sz w:val="24"/>
                <w:szCs w:val="24"/>
              </w:rPr>
              <w:t>1.</w:t>
            </w:r>
          </w:p>
        </w:tc>
        <w:tc>
          <w:tcPr>
            <w:tcW w:w="4680" w:type="dxa"/>
            <w:vAlign w:val="center"/>
          </w:tcPr>
          <w:p w:rsidR="004A46CF" w:rsidRPr="00224381" w:rsidRDefault="004A46CF" w:rsidP="00972768">
            <w:pPr>
              <w:pStyle w:val="NoSpacing"/>
              <w:rPr>
                <w:rFonts w:ascii="Times New Roman" w:hAnsi="Times New Roman" w:cs="Times New Roman"/>
                <w:sz w:val="24"/>
                <w:szCs w:val="24"/>
              </w:rPr>
            </w:pPr>
            <w:r w:rsidRPr="00224381">
              <w:rPr>
                <w:rFonts w:ascii="Times New Roman" w:hAnsi="Times New Roman" w:cs="Times New Roman"/>
                <w:b/>
                <w:sz w:val="24"/>
                <w:szCs w:val="24"/>
              </w:rPr>
              <w:t>Establishment of the Firm:</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2"/>
              </w:numPr>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2"/>
              </w:numPr>
              <w:rPr>
                <w:rFonts w:ascii="Times New Roman" w:hAnsi="Times New Roman" w:cs="Times New Roman"/>
                <w:sz w:val="24"/>
                <w:szCs w:val="24"/>
              </w:rPr>
            </w:pPr>
            <w:r w:rsidRPr="00224381">
              <w:rPr>
                <w:rFonts w:ascii="Times New Roman" w:hAnsi="Times New Roman" w:cs="Times New Roman"/>
                <w:sz w:val="24"/>
                <w:szCs w:val="24"/>
              </w:rPr>
              <w:t>5-9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2"/>
              </w:numPr>
              <w:rPr>
                <w:rFonts w:ascii="Times New Roman" w:hAnsi="Times New Roman" w:cs="Times New Roman"/>
                <w:sz w:val="24"/>
                <w:szCs w:val="24"/>
              </w:rPr>
            </w:pPr>
            <w:r w:rsidRPr="00224381">
              <w:rPr>
                <w:rFonts w:ascii="Times New Roman" w:hAnsi="Times New Roman" w:cs="Times New Roman"/>
                <w:sz w:val="24"/>
                <w:szCs w:val="24"/>
              </w:rPr>
              <w:t>Le</w:t>
            </w:r>
            <w:r>
              <w:rPr>
                <w:rFonts w:ascii="Times New Roman" w:hAnsi="Times New Roman" w:cs="Times New Roman"/>
                <w:sz w:val="24"/>
                <w:szCs w:val="24"/>
              </w:rPr>
              <w:t>s</w:t>
            </w:r>
            <w:r w:rsidRPr="00224381">
              <w:rPr>
                <w:rFonts w:ascii="Times New Roman" w:hAnsi="Times New Roman" w:cs="Times New Roman"/>
                <w:sz w:val="24"/>
                <w:szCs w:val="24"/>
              </w:rPr>
              <w:t>s than 5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r w:rsidRPr="00224381">
              <w:rPr>
                <w:rFonts w:ascii="Times New Roman" w:hAnsi="Times New Roman" w:cs="Times New Roman"/>
                <w:b/>
                <w:sz w:val="24"/>
                <w:szCs w:val="24"/>
              </w:rPr>
              <w:t>2.</w:t>
            </w:r>
          </w:p>
        </w:tc>
        <w:tc>
          <w:tcPr>
            <w:tcW w:w="8685" w:type="dxa"/>
            <w:gridSpan w:val="3"/>
            <w:vAlign w:val="center"/>
          </w:tcPr>
          <w:p w:rsidR="004A46CF" w:rsidRPr="00224381" w:rsidRDefault="004A46CF" w:rsidP="00972768">
            <w:pPr>
              <w:pStyle w:val="NoSpacing"/>
              <w:rPr>
                <w:rFonts w:ascii="Times New Roman" w:hAnsi="Times New Roman" w:cs="Times New Roman"/>
                <w:b/>
                <w:sz w:val="24"/>
                <w:szCs w:val="24"/>
              </w:rPr>
            </w:pPr>
            <w:r w:rsidRPr="00224381">
              <w:rPr>
                <w:rFonts w:ascii="Times New Roman" w:hAnsi="Times New Roman" w:cs="Times New Roman"/>
                <w:b/>
                <w:sz w:val="24"/>
                <w:szCs w:val="24"/>
              </w:rPr>
              <w:t>Experience of the Firm :</w:t>
            </w: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8685" w:type="dxa"/>
            <w:gridSpan w:val="3"/>
            <w:vAlign w:val="center"/>
          </w:tcPr>
          <w:p w:rsidR="004A46CF" w:rsidRPr="00224381" w:rsidRDefault="004A46CF" w:rsidP="00972768">
            <w:pPr>
              <w:pStyle w:val="NoSpacing"/>
              <w:rPr>
                <w:rFonts w:ascii="Times New Roman" w:hAnsi="Times New Roman" w:cs="Times New Roman"/>
                <w:b/>
                <w:sz w:val="24"/>
                <w:szCs w:val="24"/>
              </w:rPr>
            </w:pPr>
            <w:r w:rsidRPr="00224381">
              <w:rPr>
                <w:rFonts w:ascii="Times New Roman" w:hAnsi="Times New Roman" w:cs="Times New Roman"/>
                <w:sz w:val="24"/>
                <w:szCs w:val="24"/>
              </w:rPr>
              <w:t>I: At National Level :</w:t>
            </w: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4"/>
              </w:numPr>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4"/>
              </w:numPr>
              <w:rPr>
                <w:rFonts w:ascii="Times New Roman" w:hAnsi="Times New Roman" w:cs="Times New Roman"/>
                <w:sz w:val="24"/>
                <w:szCs w:val="24"/>
              </w:rPr>
            </w:pPr>
            <w:r w:rsidRPr="00224381">
              <w:rPr>
                <w:rFonts w:ascii="Times New Roman" w:hAnsi="Times New Roman" w:cs="Times New Roman"/>
                <w:sz w:val="24"/>
                <w:szCs w:val="24"/>
              </w:rPr>
              <w:t>5-9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4"/>
              </w:numPr>
              <w:rPr>
                <w:rFonts w:ascii="Times New Roman" w:hAnsi="Times New Roman" w:cs="Times New Roman"/>
                <w:sz w:val="24"/>
                <w:szCs w:val="24"/>
              </w:rPr>
            </w:pPr>
            <w:r w:rsidRPr="00224381">
              <w:rPr>
                <w:rFonts w:ascii="Times New Roman" w:hAnsi="Times New Roman" w:cs="Times New Roman"/>
                <w:sz w:val="24"/>
                <w:szCs w:val="24"/>
              </w:rPr>
              <w:t>Les</w:t>
            </w:r>
            <w:r>
              <w:rPr>
                <w:rFonts w:ascii="Times New Roman" w:hAnsi="Times New Roman" w:cs="Times New Roman"/>
                <w:sz w:val="24"/>
                <w:szCs w:val="24"/>
              </w:rPr>
              <w:t>s</w:t>
            </w:r>
            <w:r w:rsidRPr="00224381">
              <w:rPr>
                <w:rFonts w:ascii="Times New Roman" w:hAnsi="Times New Roman" w:cs="Times New Roman"/>
                <w:sz w:val="24"/>
                <w:szCs w:val="24"/>
              </w:rPr>
              <w:t xml:space="preserve"> than 5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rPr>
                <w:rFonts w:ascii="Times New Roman" w:hAnsi="Times New Roman" w:cs="Times New Roman"/>
                <w:sz w:val="24"/>
                <w:szCs w:val="24"/>
              </w:rPr>
            </w:pPr>
            <w:r w:rsidRPr="00224381">
              <w:rPr>
                <w:rFonts w:ascii="Times New Roman" w:hAnsi="Times New Roman" w:cs="Times New Roman"/>
                <w:sz w:val="24"/>
                <w:szCs w:val="24"/>
              </w:rPr>
              <w:t>II: At State Level :</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6"/>
              </w:numPr>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6"/>
              </w:numPr>
              <w:rPr>
                <w:rFonts w:ascii="Times New Roman" w:hAnsi="Times New Roman" w:cs="Times New Roman"/>
                <w:sz w:val="24"/>
                <w:szCs w:val="24"/>
              </w:rPr>
            </w:pPr>
            <w:r w:rsidRPr="00224381">
              <w:rPr>
                <w:rFonts w:ascii="Times New Roman" w:hAnsi="Times New Roman" w:cs="Times New Roman"/>
                <w:sz w:val="24"/>
                <w:szCs w:val="24"/>
              </w:rPr>
              <w:t>5-9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6"/>
              </w:numPr>
              <w:rPr>
                <w:rFonts w:ascii="Times New Roman" w:hAnsi="Times New Roman" w:cs="Times New Roman"/>
                <w:sz w:val="24"/>
                <w:szCs w:val="24"/>
              </w:rPr>
            </w:pPr>
            <w:r w:rsidRPr="00224381">
              <w:rPr>
                <w:rFonts w:ascii="Times New Roman" w:hAnsi="Times New Roman" w:cs="Times New Roman"/>
                <w:sz w:val="24"/>
                <w:szCs w:val="24"/>
              </w:rPr>
              <w:t>Les</w:t>
            </w:r>
            <w:r>
              <w:rPr>
                <w:rFonts w:ascii="Times New Roman" w:hAnsi="Times New Roman" w:cs="Times New Roman"/>
                <w:sz w:val="24"/>
                <w:szCs w:val="24"/>
              </w:rPr>
              <w:t>s</w:t>
            </w:r>
            <w:r w:rsidRPr="00224381">
              <w:rPr>
                <w:rFonts w:ascii="Times New Roman" w:hAnsi="Times New Roman" w:cs="Times New Roman"/>
                <w:sz w:val="24"/>
                <w:szCs w:val="24"/>
              </w:rPr>
              <w:t xml:space="preserve"> than 5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r w:rsidRPr="00224381">
              <w:rPr>
                <w:rFonts w:ascii="Times New Roman" w:hAnsi="Times New Roman" w:cs="Times New Roman"/>
                <w:b/>
                <w:sz w:val="24"/>
                <w:szCs w:val="24"/>
              </w:rPr>
              <w:t>3.</w:t>
            </w:r>
          </w:p>
        </w:tc>
        <w:tc>
          <w:tcPr>
            <w:tcW w:w="4680" w:type="dxa"/>
            <w:vAlign w:val="center"/>
          </w:tcPr>
          <w:p w:rsidR="004A46CF" w:rsidRPr="00224381" w:rsidRDefault="004A46CF" w:rsidP="00972768">
            <w:pPr>
              <w:pStyle w:val="NoSpacing"/>
              <w:jc w:val="both"/>
              <w:rPr>
                <w:rFonts w:ascii="Times New Roman" w:hAnsi="Times New Roman" w:cs="Times New Roman"/>
                <w:sz w:val="24"/>
                <w:szCs w:val="24"/>
              </w:rPr>
            </w:pPr>
            <w:r w:rsidRPr="00224381">
              <w:rPr>
                <w:rFonts w:ascii="Times New Roman" w:hAnsi="Times New Roman" w:cs="Times New Roman"/>
                <w:b/>
                <w:sz w:val="24"/>
                <w:szCs w:val="24"/>
              </w:rPr>
              <w:t>Experience in Mizoram :</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7"/>
              </w:numPr>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7"/>
              </w:numPr>
              <w:rPr>
                <w:rFonts w:ascii="Times New Roman" w:hAnsi="Times New Roman" w:cs="Times New Roman"/>
                <w:sz w:val="24"/>
                <w:szCs w:val="24"/>
              </w:rPr>
            </w:pPr>
            <w:r w:rsidRPr="00224381">
              <w:rPr>
                <w:rFonts w:ascii="Times New Roman" w:hAnsi="Times New Roman" w:cs="Times New Roman"/>
                <w:sz w:val="24"/>
                <w:szCs w:val="24"/>
              </w:rPr>
              <w:t>5-9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7"/>
              </w:numPr>
              <w:rPr>
                <w:rFonts w:ascii="Times New Roman" w:hAnsi="Times New Roman" w:cs="Times New Roman"/>
                <w:sz w:val="24"/>
                <w:szCs w:val="24"/>
              </w:rPr>
            </w:pPr>
            <w:r w:rsidRPr="00224381">
              <w:rPr>
                <w:rFonts w:ascii="Times New Roman" w:hAnsi="Times New Roman" w:cs="Times New Roman"/>
                <w:sz w:val="24"/>
                <w:szCs w:val="24"/>
              </w:rPr>
              <w:t>Les</w:t>
            </w:r>
            <w:r>
              <w:rPr>
                <w:rFonts w:ascii="Times New Roman" w:hAnsi="Times New Roman" w:cs="Times New Roman"/>
                <w:sz w:val="24"/>
                <w:szCs w:val="24"/>
              </w:rPr>
              <w:t>s</w:t>
            </w:r>
            <w:r w:rsidRPr="00224381">
              <w:rPr>
                <w:rFonts w:ascii="Times New Roman" w:hAnsi="Times New Roman" w:cs="Times New Roman"/>
                <w:sz w:val="24"/>
                <w:szCs w:val="24"/>
              </w:rPr>
              <w:t xml:space="preserve"> than 5 yrs</w:t>
            </w:r>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r w:rsidRPr="00224381">
              <w:rPr>
                <w:rFonts w:ascii="Times New Roman" w:hAnsi="Times New Roman" w:cs="Times New Roman"/>
                <w:b/>
                <w:sz w:val="24"/>
                <w:szCs w:val="24"/>
              </w:rPr>
              <w:t>4.</w:t>
            </w:r>
          </w:p>
        </w:tc>
        <w:tc>
          <w:tcPr>
            <w:tcW w:w="8685" w:type="dxa"/>
            <w:gridSpan w:val="3"/>
            <w:vAlign w:val="center"/>
          </w:tcPr>
          <w:p w:rsidR="004A46CF" w:rsidRPr="00224381" w:rsidRDefault="004A46CF" w:rsidP="00972768">
            <w:pPr>
              <w:pStyle w:val="NoSpacing"/>
              <w:rPr>
                <w:rFonts w:ascii="Times New Roman" w:hAnsi="Times New Roman" w:cs="Times New Roman"/>
                <w:b/>
                <w:sz w:val="24"/>
                <w:szCs w:val="24"/>
              </w:rPr>
            </w:pPr>
            <w:r w:rsidRPr="00224381">
              <w:rPr>
                <w:rFonts w:ascii="Times New Roman" w:hAnsi="Times New Roman" w:cs="Times New Roman"/>
                <w:b/>
                <w:sz w:val="24"/>
                <w:szCs w:val="24"/>
              </w:rPr>
              <w:t xml:space="preserve">Financial Transactions of the Firm : (For the last 3yrs. </w:t>
            </w:r>
            <w:proofErr w:type="spellStart"/>
            <w:r w:rsidRPr="00224381">
              <w:rPr>
                <w:rFonts w:ascii="Times New Roman" w:hAnsi="Times New Roman" w:cs="Times New Roman"/>
                <w:b/>
                <w:sz w:val="24"/>
                <w:szCs w:val="24"/>
              </w:rPr>
              <w:t>W.e.f</w:t>
            </w:r>
            <w:proofErr w:type="spellEnd"/>
            <w:r w:rsidRPr="00224381">
              <w:rPr>
                <w:rFonts w:ascii="Times New Roman" w:hAnsi="Times New Roman" w:cs="Times New Roman"/>
                <w:b/>
                <w:sz w:val="24"/>
                <w:szCs w:val="24"/>
              </w:rPr>
              <w:t xml:space="preserve"> 2009)</w:t>
            </w: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8"/>
              </w:numPr>
              <w:rPr>
                <w:rFonts w:ascii="Times New Roman" w:hAnsi="Times New Roman" w:cs="Times New Roman"/>
                <w:sz w:val="24"/>
                <w:szCs w:val="24"/>
              </w:rPr>
            </w:pPr>
            <w:r w:rsidRPr="00224381">
              <w:rPr>
                <w:rFonts w:ascii="Times New Roman" w:hAnsi="Times New Roman" w:cs="Times New Roman"/>
                <w:sz w:val="24"/>
                <w:szCs w:val="24"/>
              </w:rPr>
              <w:t xml:space="preserve">20 + </w:t>
            </w:r>
            <w:proofErr w:type="spellStart"/>
            <w:r w:rsidRPr="00224381">
              <w:rPr>
                <w:rFonts w:ascii="Times New Roman" w:hAnsi="Times New Roman" w:cs="Times New Roman"/>
                <w:sz w:val="24"/>
                <w:szCs w:val="24"/>
              </w:rPr>
              <w:t>Lakh</w:t>
            </w:r>
            <w:proofErr w:type="spellEnd"/>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8"/>
              </w:numPr>
              <w:rPr>
                <w:rFonts w:ascii="Times New Roman" w:hAnsi="Times New Roman" w:cs="Times New Roman"/>
                <w:sz w:val="24"/>
                <w:szCs w:val="24"/>
              </w:rPr>
            </w:pPr>
            <w:r w:rsidRPr="00224381">
              <w:rPr>
                <w:rFonts w:ascii="Times New Roman" w:hAnsi="Times New Roman" w:cs="Times New Roman"/>
                <w:sz w:val="24"/>
                <w:szCs w:val="24"/>
              </w:rPr>
              <w:t xml:space="preserve">10 – 19 </w:t>
            </w:r>
            <w:proofErr w:type="spellStart"/>
            <w:r w:rsidRPr="00224381">
              <w:rPr>
                <w:rFonts w:ascii="Times New Roman" w:hAnsi="Times New Roman" w:cs="Times New Roman"/>
                <w:sz w:val="24"/>
                <w:szCs w:val="24"/>
              </w:rPr>
              <w:t>Lakh</w:t>
            </w:r>
            <w:proofErr w:type="spellEnd"/>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8"/>
              </w:numPr>
              <w:rPr>
                <w:rFonts w:ascii="Times New Roman" w:hAnsi="Times New Roman" w:cs="Times New Roman"/>
                <w:sz w:val="24"/>
                <w:szCs w:val="24"/>
              </w:rPr>
            </w:pPr>
            <w:r w:rsidRPr="00224381">
              <w:rPr>
                <w:rFonts w:ascii="Times New Roman" w:hAnsi="Times New Roman" w:cs="Times New Roman"/>
                <w:sz w:val="24"/>
                <w:szCs w:val="24"/>
              </w:rPr>
              <w:t xml:space="preserve">5 – 10 </w:t>
            </w:r>
            <w:proofErr w:type="spellStart"/>
            <w:r w:rsidRPr="00224381">
              <w:rPr>
                <w:rFonts w:ascii="Times New Roman" w:hAnsi="Times New Roman" w:cs="Times New Roman"/>
                <w:sz w:val="24"/>
                <w:szCs w:val="24"/>
              </w:rPr>
              <w:t>Lakh</w:t>
            </w:r>
            <w:proofErr w:type="spellEnd"/>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r w:rsidR="004A46CF" w:rsidRPr="00224381" w:rsidTr="00972768">
        <w:tc>
          <w:tcPr>
            <w:tcW w:w="558"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4680" w:type="dxa"/>
            <w:vAlign w:val="center"/>
          </w:tcPr>
          <w:p w:rsidR="004A46CF" w:rsidRPr="00224381" w:rsidRDefault="004A46CF" w:rsidP="00972768">
            <w:pPr>
              <w:pStyle w:val="NoSpacing"/>
              <w:numPr>
                <w:ilvl w:val="0"/>
                <w:numId w:val="18"/>
              </w:numPr>
              <w:rPr>
                <w:rFonts w:ascii="Times New Roman" w:hAnsi="Times New Roman" w:cs="Times New Roman"/>
                <w:sz w:val="24"/>
                <w:szCs w:val="24"/>
              </w:rPr>
            </w:pPr>
            <w:r w:rsidRPr="00224381">
              <w:rPr>
                <w:rFonts w:ascii="Times New Roman" w:hAnsi="Times New Roman" w:cs="Times New Roman"/>
                <w:sz w:val="24"/>
                <w:szCs w:val="24"/>
              </w:rPr>
              <w:t xml:space="preserve">Less than 5 </w:t>
            </w:r>
            <w:proofErr w:type="spellStart"/>
            <w:r w:rsidRPr="00224381">
              <w:rPr>
                <w:rFonts w:ascii="Times New Roman" w:hAnsi="Times New Roman" w:cs="Times New Roman"/>
                <w:sz w:val="24"/>
                <w:szCs w:val="24"/>
              </w:rPr>
              <w:t>Lakh</w:t>
            </w:r>
            <w:proofErr w:type="spellEnd"/>
          </w:p>
        </w:tc>
        <w:tc>
          <w:tcPr>
            <w:tcW w:w="1694" w:type="dxa"/>
            <w:vAlign w:val="center"/>
          </w:tcPr>
          <w:p w:rsidR="004A46CF" w:rsidRPr="00224381" w:rsidRDefault="004A46CF" w:rsidP="00972768">
            <w:pPr>
              <w:pStyle w:val="NoSpacing"/>
              <w:jc w:val="center"/>
              <w:rPr>
                <w:rFonts w:ascii="Times New Roman" w:hAnsi="Times New Roman" w:cs="Times New Roman"/>
                <w:b/>
                <w:sz w:val="24"/>
                <w:szCs w:val="24"/>
              </w:rPr>
            </w:pPr>
          </w:p>
        </w:tc>
        <w:tc>
          <w:tcPr>
            <w:tcW w:w="2311" w:type="dxa"/>
            <w:vAlign w:val="center"/>
          </w:tcPr>
          <w:p w:rsidR="004A46CF" w:rsidRPr="00224381" w:rsidRDefault="004A46CF" w:rsidP="00972768">
            <w:pPr>
              <w:pStyle w:val="NoSpacing"/>
              <w:jc w:val="center"/>
              <w:rPr>
                <w:rFonts w:ascii="Times New Roman" w:hAnsi="Times New Roman" w:cs="Times New Roman"/>
                <w:b/>
                <w:sz w:val="24"/>
                <w:szCs w:val="24"/>
              </w:rPr>
            </w:pPr>
          </w:p>
        </w:tc>
      </w:tr>
    </w:tbl>
    <w:p w:rsidR="004A46CF" w:rsidRPr="00224381" w:rsidRDefault="004A46CF" w:rsidP="004A46CF">
      <w:pPr>
        <w:pStyle w:val="NoSpacing"/>
        <w:jc w:val="both"/>
        <w:rPr>
          <w:rFonts w:ascii="Times New Roman" w:hAnsi="Times New Roman" w:cs="Times New Roman"/>
          <w:sz w:val="24"/>
          <w:szCs w:val="24"/>
        </w:rPr>
      </w:pP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jc w:val="both"/>
        <w:rPr>
          <w:rFonts w:ascii="Times New Roman" w:hAnsi="Times New Roman" w:cs="Times New Roman"/>
          <w:sz w:val="26"/>
          <w:szCs w:val="26"/>
        </w:rPr>
      </w:pPr>
    </w:p>
    <w:p w:rsidR="004A46CF" w:rsidRDefault="004A46CF" w:rsidP="004A46CF">
      <w:pPr>
        <w:pStyle w:val="NoSpacing"/>
        <w:spacing w:line="360" w:lineRule="auto"/>
        <w:jc w:val="righ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Signature :</w:t>
      </w:r>
      <w:proofErr w:type="gramEnd"/>
      <w:r>
        <w:rPr>
          <w:rFonts w:ascii="Times New Roman" w:hAnsi="Times New Roman" w:cs="Times New Roman"/>
          <w:sz w:val="26"/>
          <w:szCs w:val="26"/>
        </w:rPr>
        <w:t xml:space="preserve">         _____________________</w:t>
      </w:r>
    </w:p>
    <w:p w:rsidR="004A46CF" w:rsidRDefault="004A46CF" w:rsidP="004A46CF">
      <w:pPr>
        <w:pStyle w:val="NoSpacing"/>
        <w:spacing w:line="360" w:lineRule="auto"/>
        <w:jc w:val="right"/>
        <w:rPr>
          <w:rFonts w:ascii="Times New Roman" w:hAnsi="Times New Roman" w:cs="Times New Roman"/>
          <w:sz w:val="26"/>
          <w:szCs w:val="26"/>
        </w:rPr>
      </w:pPr>
      <w:proofErr w:type="gramStart"/>
      <w:r>
        <w:rPr>
          <w:rFonts w:ascii="Times New Roman" w:hAnsi="Times New Roman" w:cs="Times New Roman"/>
          <w:sz w:val="26"/>
          <w:szCs w:val="26"/>
        </w:rPr>
        <w:t>Designation :</w:t>
      </w:r>
      <w:proofErr w:type="gramEnd"/>
      <w:r>
        <w:rPr>
          <w:rFonts w:ascii="Times New Roman" w:hAnsi="Times New Roman" w:cs="Times New Roman"/>
          <w:sz w:val="26"/>
          <w:szCs w:val="26"/>
        </w:rPr>
        <w:t xml:space="preserve">     _____________________</w:t>
      </w:r>
    </w:p>
    <w:p w:rsidR="004A46CF" w:rsidRDefault="004A46CF" w:rsidP="004A46CF">
      <w:pPr>
        <w:pStyle w:val="NoSpacing"/>
        <w:spacing w:line="360" w:lineRule="auto"/>
        <w:jc w:val="right"/>
        <w:rPr>
          <w:rFonts w:ascii="Times New Roman" w:hAnsi="Times New Roman" w:cs="Times New Roman"/>
          <w:sz w:val="26"/>
          <w:szCs w:val="26"/>
        </w:rPr>
      </w:pPr>
      <w:r>
        <w:rPr>
          <w:rFonts w:ascii="Times New Roman" w:hAnsi="Times New Roman" w:cs="Times New Roman"/>
          <w:sz w:val="26"/>
          <w:szCs w:val="26"/>
        </w:rPr>
        <w:t>Seal (if any</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xml:space="preserve">     _____________________</w:t>
      </w:r>
    </w:p>
    <w:p w:rsidR="004A46CF" w:rsidRDefault="004A46CF" w:rsidP="004A46CF">
      <w:pPr>
        <w:pStyle w:val="NoSpacing"/>
        <w:spacing w:line="360" w:lineRule="auto"/>
        <w:jc w:val="right"/>
        <w:rPr>
          <w:rFonts w:ascii="Times New Roman" w:hAnsi="Times New Roman" w:cs="Times New Roman"/>
          <w:i/>
          <w:sz w:val="26"/>
          <w:szCs w:val="26"/>
        </w:rPr>
      </w:pPr>
    </w:p>
    <w:p w:rsidR="004A46CF" w:rsidRDefault="004A46CF" w:rsidP="004A46CF">
      <w:pPr>
        <w:pStyle w:val="NoSpacing"/>
        <w:spacing w:line="360" w:lineRule="auto"/>
        <w:jc w:val="right"/>
        <w:rPr>
          <w:rFonts w:ascii="Times New Roman" w:hAnsi="Times New Roman" w:cs="Times New Roman"/>
          <w:i/>
          <w:sz w:val="26"/>
          <w:szCs w:val="26"/>
        </w:rPr>
      </w:pPr>
      <w:r>
        <w:rPr>
          <w:rFonts w:ascii="Times New Roman" w:hAnsi="Times New Roman" w:cs="Times New Roman"/>
          <w:i/>
          <w:sz w:val="26"/>
          <w:szCs w:val="26"/>
        </w:rPr>
        <w:t>...7/-</w:t>
      </w:r>
    </w:p>
    <w:p w:rsidR="004A46CF" w:rsidRDefault="004A46CF" w:rsidP="004A46CF">
      <w:pPr>
        <w:pStyle w:val="NoSpacing"/>
        <w:spacing w:line="36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-7-</w:t>
      </w:r>
    </w:p>
    <w:p w:rsidR="004A46CF" w:rsidRPr="002A6069" w:rsidRDefault="004A46CF" w:rsidP="004A46CF">
      <w:pPr>
        <w:pStyle w:val="NoSpacing"/>
        <w:spacing w:line="360" w:lineRule="auto"/>
        <w:jc w:val="center"/>
        <w:rPr>
          <w:rFonts w:ascii="Times New Roman" w:hAnsi="Times New Roman" w:cs="Times New Roman"/>
          <w:i/>
          <w:sz w:val="26"/>
          <w:szCs w:val="26"/>
        </w:rPr>
      </w:pPr>
    </w:p>
    <w:p w:rsidR="004A46CF" w:rsidRDefault="004A46CF" w:rsidP="004A46CF">
      <w:pPr>
        <w:pStyle w:val="NoSpacing"/>
        <w:jc w:val="center"/>
        <w:rPr>
          <w:rFonts w:ascii="Times New Roman" w:hAnsi="Times New Roman" w:cs="Times New Roman"/>
          <w:b/>
          <w:sz w:val="26"/>
          <w:szCs w:val="26"/>
        </w:rPr>
      </w:pPr>
      <w:r w:rsidRPr="00D768C0">
        <w:rPr>
          <w:rFonts w:ascii="Times New Roman" w:hAnsi="Times New Roman" w:cs="Times New Roman"/>
          <w:b/>
          <w:sz w:val="26"/>
          <w:szCs w:val="26"/>
        </w:rPr>
        <w:t xml:space="preserve">SECTION </w:t>
      </w:r>
      <w:r>
        <w:rPr>
          <w:rFonts w:ascii="Times New Roman" w:hAnsi="Times New Roman" w:cs="Times New Roman"/>
          <w:b/>
          <w:sz w:val="26"/>
          <w:szCs w:val="26"/>
        </w:rPr>
        <w:t>–</w:t>
      </w:r>
      <w:r w:rsidRPr="00D768C0">
        <w:rPr>
          <w:rFonts w:ascii="Times New Roman" w:hAnsi="Times New Roman" w:cs="Times New Roman"/>
          <w:b/>
          <w:sz w:val="26"/>
          <w:szCs w:val="26"/>
        </w:rPr>
        <w:t xml:space="preserve"> VI</w:t>
      </w:r>
      <w:r>
        <w:rPr>
          <w:rFonts w:ascii="Times New Roman" w:hAnsi="Times New Roman" w:cs="Times New Roman"/>
          <w:b/>
          <w:sz w:val="26"/>
          <w:szCs w:val="26"/>
        </w:rPr>
        <w:t>I</w:t>
      </w:r>
    </w:p>
    <w:p w:rsidR="004A46CF" w:rsidRDefault="004A46CF" w:rsidP="004A46CF">
      <w:pPr>
        <w:pStyle w:val="NoSpacing"/>
        <w:jc w:val="center"/>
        <w:rPr>
          <w:rFonts w:ascii="Times New Roman" w:hAnsi="Times New Roman" w:cs="Times New Roman"/>
          <w:b/>
          <w:sz w:val="26"/>
          <w:szCs w:val="26"/>
        </w:rPr>
      </w:pPr>
      <w:r>
        <w:rPr>
          <w:rFonts w:ascii="Times New Roman" w:hAnsi="Times New Roman" w:cs="Times New Roman"/>
          <w:b/>
          <w:sz w:val="26"/>
          <w:szCs w:val="26"/>
        </w:rPr>
        <w:t>(Prescribed Format for submission of Financial Bid)</w:t>
      </w:r>
    </w:p>
    <w:p w:rsidR="004A46CF" w:rsidRDefault="004A46CF" w:rsidP="004A46CF">
      <w:pPr>
        <w:pStyle w:val="NoSpacing"/>
        <w:jc w:val="center"/>
        <w:rPr>
          <w:rFonts w:ascii="Times New Roman" w:hAnsi="Times New Roman" w:cs="Times New Roman"/>
          <w:b/>
          <w:sz w:val="26"/>
          <w:szCs w:val="26"/>
        </w:rPr>
      </w:pPr>
    </w:p>
    <w:p w:rsidR="004A46CF" w:rsidRDefault="004A46CF" w:rsidP="004A46CF">
      <w:pPr>
        <w:pStyle w:val="NoSpacing"/>
        <w:tabs>
          <w:tab w:val="left" w:pos="3420"/>
          <w:tab w:val="left" w:pos="3780"/>
        </w:tabs>
        <w:spacing w:line="360" w:lineRule="auto"/>
        <w:rPr>
          <w:rFonts w:ascii="Times New Roman" w:hAnsi="Times New Roman" w:cs="Times New Roman"/>
          <w:b/>
          <w:sz w:val="26"/>
          <w:szCs w:val="26"/>
        </w:rPr>
      </w:pPr>
      <w:r>
        <w:rPr>
          <w:rFonts w:ascii="Times New Roman" w:hAnsi="Times New Roman" w:cs="Times New Roman"/>
          <w:b/>
          <w:sz w:val="26"/>
          <w:szCs w:val="26"/>
        </w:rPr>
        <w:t>Full Name and full/ complete</w:t>
      </w:r>
    </w:p>
    <w:p w:rsidR="004A46CF" w:rsidRDefault="004A46CF" w:rsidP="004A46CF">
      <w:pPr>
        <w:pStyle w:val="NoSpacing"/>
        <w:tabs>
          <w:tab w:val="left" w:pos="3420"/>
          <w:tab w:val="left" w:pos="3780"/>
        </w:tabs>
        <w:spacing w:line="360" w:lineRule="auto"/>
        <w:rPr>
          <w:rFonts w:ascii="Times New Roman" w:hAnsi="Times New Roman" w:cs="Times New Roman"/>
          <w:b/>
          <w:sz w:val="26"/>
          <w:szCs w:val="26"/>
        </w:rPr>
      </w:pPr>
      <w:r>
        <w:rPr>
          <w:rFonts w:ascii="Times New Roman" w:hAnsi="Times New Roman" w:cs="Times New Roman"/>
          <w:b/>
          <w:sz w:val="26"/>
          <w:szCs w:val="26"/>
        </w:rPr>
        <w:t>Registered address of Firm</w:t>
      </w:r>
      <w:r>
        <w:rPr>
          <w:rFonts w:ascii="Times New Roman" w:hAnsi="Times New Roman" w:cs="Times New Roman"/>
          <w:b/>
          <w:sz w:val="26"/>
          <w:szCs w:val="26"/>
        </w:rPr>
        <w:tab/>
        <w:t>:</w:t>
      </w:r>
      <w:r>
        <w:rPr>
          <w:rFonts w:ascii="Times New Roman" w:hAnsi="Times New Roman" w:cs="Times New Roman"/>
          <w:b/>
          <w:sz w:val="26"/>
          <w:szCs w:val="26"/>
        </w:rPr>
        <w:tab/>
        <w:t>_________________________________________</w:t>
      </w:r>
    </w:p>
    <w:p w:rsidR="004A46CF" w:rsidRDefault="004A46CF" w:rsidP="004A46CF">
      <w:pPr>
        <w:pStyle w:val="NoSpacing"/>
        <w:tabs>
          <w:tab w:val="left" w:pos="3420"/>
          <w:tab w:val="left" w:pos="3780"/>
        </w:tabs>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_________________________________________</w:t>
      </w:r>
    </w:p>
    <w:p w:rsidR="004A46CF" w:rsidRDefault="004A46CF" w:rsidP="004A46CF">
      <w:pPr>
        <w:pStyle w:val="NoSpacing"/>
        <w:tabs>
          <w:tab w:val="left" w:pos="3420"/>
          <w:tab w:val="left" w:pos="3780"/>
        </w:tabs>
        <w:spacing w:line="360" w:lineRule="auto"/>
        <w:rPr>
          <w:rFonts w:ascii="Times New Roman" w:hAnsi="Times New Roman" w:cs="Times New Roman"/>
          <w:b/>
          <w:sz w:val="26"/>
          <w:szCs w:val="26"/>
        </w:rPr>
      </w:pPr>
      <w:r>
        <w:rPr>
          <w:rFonts w:ascii="Times New Roman" w:hAnsi="Times New Roman" w:cs="Times New Roman"/>
          <w:b/>
          <w:sz w:val="26"/>
          <w:szCs w:val="26"/>
        </w:rPr>
        <w:t>Registration no., if any</w:t>
      </w:r>
      <w:r>
        <w:rPr>
          <w:rFonts w:ascii="Times New Roman" w:hAnsi="Times New Roman" w:cs="Times New Roman"/>
          <w:b/>
          <w:sz w:val="26"/>
          <w:szCs w:val="26"/>
        </w:rPr>
        <w:tab/>
        <w:t>:    _________________________________________</w:t>
      </w:r>
    </w:p>
    <w:p w:rsidR="004A46CF" w:rsidRDefault="004A46CF" w:rsidP="004A46CF">
      <w:pPr>
        <w:pStyle w:val="NoSpacing"/>
        <w:tabs>
          <w:tab w:val="left" w:pos="3420"/>
          <w:tab w:val="left" w:pos="3780"/>
        </w:tabs>
        <w:spacing w:line="360" w:lineRule="auto"/>
        <w:rPr>
          <w:rFonts w:ascii="Times New Roman" w:hAnsi="Times New Roman" w:cs="Times New Roman"/>
          <w:b/>
          <w:sz w:val="26"/>
          <w:szCs w:val="26"/>
        </w:rPr>
      </w:pPr>
      <w:r>
        <w:rPr>
          <w:rFonts w:ascii="Times New Roman" w:hAnsi="Times New Roman" w:cs="Times New Roman"/>
          <w:b/>
          <w:sz w:val="26"/>
          <w:szCs w:val="26"/>
        </w:rPr>
        <w:t>CIN, if any</w:t>
      </w:r>
      <w:r>
        <w:rPr>
          <w:rFonts w:ascii="Times New Roman" w:hAnsi="Times New Roman" w:cs="Times New Roman"/>
          <w:b/>
          <w:sz w:val="26"/>
          <w:szCs w:val="26"/>
        </w:rPr>
        <w:tab/>
        <w:t>:    _________________________________________</w:t>
      </w:r>
    </w:p>
    <w:p w:rsidR="004A46CF" w:rsidRDefault="004A46CF" w:rsidP="004A46CF">
      <w:pPr>
        <w:pStyle w:val="NoSpacing"/>
        <w:tabs>
          <w:tab w:val="left" w:pos="3420"/>
        </w:tabs>
        <w:spacing w:line="360" w:lineRule="auto"/>
        <w:rPr>
          <w:rFonts w:ascii="Times New Roman" w:hAnsi="Times New Roman" w:cs="Times New Roman"/>
          <w:b/>
          <w:sz w:val="26"/>
          <w:szCs w:val="26"/>
        </w:rPr>
      </w:pPr>
      <w:r>
        <w:rPr>
          <w:rFonts w:ascii="Times New Roman" w:hAnsi="Times New Roman" w:cs="Times New Roman"/>
          <w:b/>
          <w:sz w:val="26"/>
          <w:szCs w:val="26"/>
        </w:rPr>
        <w:t xml:space="preserve">GST </w:t>
      </w:r>
      <w:proofErr w:type="spellStart"/>
      <w:r>
        <w:rPr>
          <w:rFonts w:ascii="Times New Roman" w:hAnsi="Times New Roman" w:cs="Times New Roman"/>
          <w:b/>
          <w:sz w:val="26"/>
          <w:szCs w:val="26"/>
        </w:rPr>
        <w:t>Regn</w:t>
      </w:r>
      <w:proofErr w:type="spellEnd"/>
      <w:r>
        <w:rPr>
          <w:rFonts w:ascii="Times New Roman" w:hAnsi="Times New Roman" w:cs="Times New Roman"/>
          <w:b/>
          <w:sz w:val="26"/>
          <w:szCs w:val="26"/>
        </w:rPr>
        <w:t>. No.</w:t>
      </w:r>
      <w:r>
        <w:rPr>
          <w:rFonts w:ascii="Times New Roman" w:hAnsi="Times New Roman" w:cs="Times New Roman"/>
          <w:b/>
          <w:sz w:val="26"/>
          <w:szCs w:val="26"/>
        </w:rPr>
        <w:tab/>
        <w:t>:</w:t>
      </w:r>
      <w:r>
        <w:rPr>
          <w:rFonts w:ascii="Times New Roman" w:hAnsi="Times New Roman" w:cs="Times New Roman"/>
          <w:b/>
          <w:sz w:val="26"/>
          <w:szCs w:val="26"/>
        </w:rPr>
        <w:tab/>
        <w:t xml:space="preserve">  _________________________________________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tbl>
      <w:tblPr>
        <w:tblStyle w:val="TableGrid"/>
        <w:tblW w:w="0" w:type="auto"/>
        <w:tblInd w:w="288" w:type="dxa"/>
        <w:tblLook w:val="04A0"/>
      </w:tblPr>
      <w:tblGrid>
        <w:gridCol w:w="540"/>
        <w:gridCol w:w="1710"/>
        <w:gridCol w:w="1890"/>
        <w:gridCol w:w="5188"/>
      </w:tblGrid>
      <w:tr w:rsidR="004A46CF" w:rsidRPr="00F95345" w:rsidTr="00972768">
        <w:tc>
          <w:tcPr>
            <w:tcW w:w="540"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Sl.</w:t>
            </w:r>
          </w:p>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No</w:t>
            </w:r>
          </w:p>
        </w:tc>
        <w:tc>
          <w:tcPr>
            <w:tcW w:w="1710"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sidRPr="00F95345">
              <w:rPr>
                <w:rFonts w:ascii="Times New Roman" w:hAnsi="Times New Roman" w:cs="Times New Roman"/>
                <w:b/>
                <w:sz w:val="24"/>
                <w:szCs w:val="24"/>
              </w:rPr>
              <w:t xml:space="preserve">Information Cold Storage </w:t>
            </w:r>
          </w:p>
        </w:tc>
        <w:tc>
          <w:tcPr>
            <w:tcW w:w="1890"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Pr>
                <w:rFonts w:ascii="Times New Roman" w:hAnsi="Times New Roman" w:cs="Times New Roman"/>
                <w:b/>
                <w:sz w:val="24"/>
                <w:szCs w:val="24"/>
              </w:rPr>
              <w:t>Bid amount in figure</w:t>
            </w:r>
          </w:p>
        </w:tc>
        <w:tc>
          <w:tcPr>
            <w:tcW w:w="5188" w:type="dxa"/>
            <w:vAlign w:val="center"/>
          </w:tcPr>
          <w:p w:rsidR="004A46CF" w:rsidRPr="00F95345" w:rsidRDefault="004A46CF" w:rsidP="00972768">
            <w:pPr>
              <w:pStyle w:val="NoSpacing"/>
              <w:ind w:left="-90" w:right="-108"/>
              <w:jc w:val="center"/>
              <w:rPr>
                <w:rFonts w:ascii="Times New Roman" w:hAnsi="Times New Roman" w:cs="Times New Roman"/>
                <w:b/>
                <w:sz w:val="24"/>
                <w:szCs w:val="24"/>
              </w:rPr>
            </w:pPr>
            <w:r>
              <w:rPr>
                <w:rFonts w:ascii="Times New Roman" w:hAnsi="Times New Roman" w:cs="Times New Roman"/>
                <w:b/>
                <w:sz w:val="24"/>
                <w:szCs w:val="24"/>
              </w:rPr>
              <w:t>Bid amount in words</w:t>
            </w:r>
          </w:p>
        </w:tc>
      </w:tr>
      <w:tr w:rsidR="004A46CF" w:rsidRPr="00224381" w:rsidTr="00972768">
        <w:trPr>
          <w:trHeight w:val="440"/>
        </w:trPr>
        <w:tc>
          <w:tcPr>
            <w:tcW w:w="540" w:type="dxa"/>
            <w:vAlign w:val="center"/>
          </w:tcPr>
          <w:p w:rsidR="004A46CF" w:rsidRPr="00224381" w:rsidRDefault="004A46CF" w:rsidP="00972768">
            <w:pPr>
              <w:pStyle w:val="NoSpacing"/>
              <w:rPr>
                <w:rFonts w:ascii="Times New Roman" w:hAnsi="Times New Roman" w:cs="Times New Roman"/>
                <w:b/>
                <w:sz w:val="24"/>
                <w:szCs w:val="24"/>
              </w:rPr>
            </w:pPr>
            <w:r w:rsidRPr="00224381">
              <w:rPr>
                <w:rFonts w:ascii="Times New Roman" w:hAnsi="Times New Roman" w:cs="Times New Roman"/>
                <w:b/>
                <w:sz w:val="24"/>
                <w:szCs w:val="24"/>
              </w:rPr>
              <w:t>1.</w:t>
            </w:r>
          </w:p>
        </w:tc>
        <w:tc>
          <w:tcPr>
            <w:tcW w:w="1710" w:type="dxa"/>
            <w:vAlign w:val="center"/>
          </w:tcPr>
          <w:p w:rsidR="004A46CF" w:rsidRPr="00224381" w:rsidRDefault="004A46CF" w:rsidP="00972768">
            <w:pPr>
              <w:pStyle w:val="NoSpacing"/>
              <w:rPr>
                <w:rFonts w:ascii="Times New Roman" w:hAnsi="Times New Roman" w:cs="Times New Roman"/>
                <w:sz w:val="24"/>
                <w:szCs w:val="24"/>
              </w:rPr>
            </w:pPr>
            <w:proofErr w:type="spellStart"/>
            <w:r>
              <w:rPr>
                <w:rFonts w:ascii="Times New Roman" w:hAnsi="Times New Roman" w:cs="Times New Roman"/>
                <w:sz w:val="24"/>
                <w:szCs w:val="24"/>
              </w:rPr>
              <w:t>Champhai</w:t>
            </w:r>
            <w:proofErr w:type="spellEnd"/>
          </w:p>
        </w:tc>
        <w:tc>
          <w:tcPr>
            <w:tcW w:w="1890" w:type="dxa"/>
            <w:vAlign w:val="center"/>
          </w:tcPr>
          <w:p w:rsidR="004A46CF" w:rsidRPr="00224381" w:rsidRDefault="004A46CF" w:rsidP="00972768">
            <w:pPr>
              <w:pStyle w:val="NoSpacing"/>
              <w:rPr>
                <w:rFonts w:ascii="Times New Roman" w:hAnsi="Times New Roman" w:cs="Times New Roman"/>
                <w:b/>
                <w:sz w:val="24"/>
                <w:szCs w:val="24"/>
              </w:rPr>
            </w:pPr>
          </w:p>
        </w:tc>
        <w:tc>
          <w:tcPr>
            <w:tcW w:w="5188" w:type="dxa"/>
            <w:vAlign w:val="center"/>
          </w:tcPr>
          <w:p w:rsidR="004A46CF" w:rsidRPr="00224381" w:rsidRDefault="004A46CF" w:rsidP="00972768">
            <w:pPr>
              <w:pStyle w:val="NoSpacing"/>
              <w:rPr>
                <w:rFonts w:ascii="Times New Roman" w:hAnsi="Times New Roman" w:cs="Times New Roman"/>
                <w:b/>
                <w:sz w:val="24"/>
                <w:szCs w:val="24"/>
              </w:rPr>
            </w:pPr>
          </w:p>
        </w:tc>
      </w:tr>
      <w:tr w:rsidR="004A46CF" w:rsidRPr="00224381" w:rsidTr="00972768">
        <w:trPr>
          <w:trHeight w:val="440"/>
        </w:trPr>
        <w:tc>
          <w:tcPr>
            <w:tcW w:w="540" w:type="dxa"/>
            <w:vAlign w:val="center"/>
          </w:tcPr>
          <w:p w:rsidR="004A46CF" w:rsidRPr="00224381" w:rsidRDefault="004A46CF" w:rsidP="00972768">
            <w:pPr>
              <w:pStyle w:val="NoSpacing"/>
              <w:rPr>
                <w:rFonts w:ascii="Times New Roman" w:hAnsi="Times New Roman" w:cs="Times New Roman"/>
                <w:b/>
                <w:sz w:val="24"/>
                <w:szCs w:val="24"/>
              </w:rPr>
            </w:pPr>
            <w:r>
              <w:rPr>
                <w:rFonts w:ascii="Times New Roman" w:hAnsi="Times New Roman" w:cs="Times New Roman"/>
                <w:b/>
                <w:sz w:val="24"/>
                <w:szCs w:val="24"/>
              </w:rPr>
              <w:t>2.</w:t>
            </w:r>
          </w:p>
        </w:tc>
        <w:tc>
          <w:tcPr>
            <w:tcW w:w="1710" w:type="dxa"/>
            <w:vAlign w:val="center"/>
          </w:tcPr>
          <w:p w:rsidR="004A46CF" w:rsidRPr="00224381" w:rsidRDefault="004A46CF" w:rsidP="00972768">
            <w:pPr>
              <w:pStyle w:val="NoSpacing"/>
              <w:rPr>
                <w:rFonts w:ascii="Times New Roman" w:hAnsi="Times New Roman" w:cs="Times New Roman"/>
                <w:sz w:val="24"/>
                <w:szCs w:val="24"/>
              </w:rPr>
            </w:pPr>
            <w:proofErr w:type="spellStart"/>
            <w:r>
              <w:rPr>
                <w:rFonts w:ascii="Times New Roman" w:hAnsi="Times New Roman" w:cs="Times New Roman"/>
                <w:sz w:val="24"/>
                <w:szCs w:val="24"/>
              </w:rPr>
              <w:t>Vairengte</w:t>
            </w:r>
            <w:proofErr w:type="spellEnd"/>
          </w:p>
        </w:tc>
        <w:tc>
          <w:tcPr>
            <w:tcW w:w="1890" w:type="dxa"/>
            <w:vAlign w:val="center"/>
          </w:tcPr>
          <w:p w:rsidR="004A46CF" w:rsidRPr="00224381" w:rsidRDefault="004A46CF" w:rsidP="00972768">
            <w:pPr>
              <w:pStyle w:val="NoSpacing"/>
              <w:rPr>
                <w:rFonts w:ascii="Times New Roman" w:hAnsi="Times New Roman" w:cs="Times New Roman"/>
                <w:b/>
                <w:sz w:val="24"/>
                <w:szCs w:val="24"/>
              </w:rPr>
            </w:pPr>
          </w:p>
        </w:tc>
        <w:tc>
          <w:tcPr>
            <w:tcW w:w="5188" w:type="dxa"/>
            <w:vAlign w:val="center"/>
          </w:tcPr>
          <w:p w:rsidR="004A46CF" w:rsidRPr="00224381" w:rsidRDefault="004A46CF" w:rsidP="00972768">
            <w:pPr>
              <w:pStyle w:val="NoSpacing"/>
              <w:rPr>
                <w:rFonts w:ascii="Times New Roman" w:hAnsi="Times New Roman" w:cs="Times New Roman"/>
                <w:b/>
                <w:sz w:val="24"/>
                <w:szCs w:val="24"/>
              </w:rPr>
            </w:pPr>
          </w:p>
        </w:tc>
      </w:tr>
      <w:tr w:rsidR="004A46CF" w:rsidRPr="00224381" w:rsidTr="00972768">
        <w:trPr>
          <w:trHeight w:val="440"/>
        </w:trPr>
        <w:tc>
          <w:tcPr>
            <w:tcW w:w="2250" w:type="dxa"/>
            <w:gridSpan w:val="2"/>
            <w:vAlign w:val="center"/>
          </w:tcPr>
          <w:p w:rsidR="004A46CF" w:rsidRDefault="004A46CF" w:rsidP="00972768">
            <w:pPr>
              <w:pStyle w:val="NoSpacing"/>
              <w:rPr>
                <w:rFonts w:ascii="Times New Roman" w:hAnsi="Times New Roman" w:cs="Times New Roman"/>
                <w:sz w:val="24"/>
                <w:szCs w:val="24"/>
              </w:rPr>
            </w:pPr>
            <w:r>
              <w:rPr>
                <w:rFonts w:ascii="Times New Roman" w:hAnsi="Times New Roman" w:cs="Times New Roman"/>
                <w:b/>
                <w:sz w:val="24"/>
                <w:szCs w:val="24"/>
              </w:rPr>
              <w:t>Total Bid amount</w:t>
            </w:r>
          </w:p>
        </w:tc>
        <w:tc>
          <w:tcPr>
            <w:tcW w:w="1890" w:type="dxa"/>
            <w:vAlign w:val="center"/>
          </w:tcPr>
          <w:p w:rsidR="004A46CF" w:rsidRPr="00224381" w:rsidRDefault="004A46CF" w:rsidP="00972768">
            <w:pPr>
              <w:pStyle w:val="NoSpacing"/>
              <w:rPr>
                <w:rFonts w:ascii="Times New Roman" w:hAnsi="Times New Roman" w:cs="Times New Roman"/>
                <w:b/>
                <w:sz w:val="24"/>
                <w:szCs w:val="24"/>
              </w:rPr>
            </w:pPr>
          </w:p>
        </w:tc>
        <w:tc>
          <w:tcPr>
            <w:tcW w:w="5188" w:type="dxa"/>
            <w:vAlign w:val="center"/>
          </w:tcPr>
          <w:p w:rsidR="004A46CF" w:rsidRPr="00224381" w:rsidRDefault="004A46CF" w:rsidP="00972768">
            <w:pPr>
              <w:pStyle w:val="NoSpacing"/>
              <w:rPr>
                <w:rFonts w:ascii="Times New Roman" w:hAnsi="Times New Roman" w:cs="Times New Roman"/>
                <w:b/>
                <w:sz w:val="24"/>
                <w:szCs w:val="24"/>
              </w:rPr>
            </w:pPr>
          </w:p>
        </w:tc>
      </w:tr>
    </w:tbl>
    <w:p w:rsidR="004A46CF" w:rsidRDefault="004A46CF" w:rsidP="004A46CF">
      <w:pPr>
        <w:pStyle w:val="ListBullet"/>
        <w:numPr>
          <w:ilvl w:val="0"/>
          <w:numId w:val="0"/>
        </w:numPr>
        <w:spacing w:line="360" w:lineRule="auto"/>
        <w:ind w:left="5760" w:hanging="360"/>
        <w:rPr>
          <w:rFonts w:ascii="Times New Roman" w:hAnsi="Times New Roman" w:cs="Times New Roman"/>
        </w:rPr>
      </w:pPr>
    </w:p>
    <w:p w:rsidR="004A46CF" w:rsidRPr="00767FB9" w:rsidRDefault="004A46CF" w:rsidP="004A46CF">
      <w:pPr>
        <w:pStyle w:val="ListBullet"/>
        <w:numPr>
          <w:ilvl w:val="0"/>
          <w:numId w:val="0"/>
        </w:numPr>
        <w:spacing w:line="360" w:lineRule="auto"/>
        <w:jc w:val="both"/>
        <w:rPr>
          <w:rFonts w:ascii="Times New Roman" w:hAnsi="Times New Roman" w:cs="Times New Roman"/>
          <w:b/>
        </w:rPr>
      </w:pPr>
      <w:r w:rsidRPr="00767FB9">
        <w:rPr>
          <w:rFonts w:ascii="Times New Roman" w:hAnsi="Times New Roman" w:cs="Times New Roman"/>
          <w:b/>
        </w:rPr>
        <w:t>Note :</w:t>
      </w:r>
    </w:p>
    <w:p w:rsidR="004A46CF" w:rsidRDefault="004A46CF" w:rsidP="004A46CF">
      <w:pPr>
        <w:pStyle w:val="ListBullet"/>
        <w:numPr>
          <w:ilvl w:val="0"/>
          <w:numId w:val="19"/>
        </w:numPr>
        <w:spacing w:line="360" w:lineRule="auto"/>
        <w:jc w:val="both"/>
        <w:rPr>
          <w:rFonts w:ascii="Times New Roman" w:hAnsi="Times New Roman" w:cs="Times New Roman"/>
        </w:rPr>
      </w:pPr>
      <w:r>
        <w:rPr>
          <w:rFonts w:ascii="Times New Roman" w:hAnsi="Times New Roman" w:cs="Times New Roman"/>
        </w:rPr>
        <w:t>Bid amount shall mean Annual Lease Fee to be paid annually by the bidding Firm for the lease of the Cold Storage.</w:t>
      </w:r>
    </w:p>
    <w:p w:rsidR="004A46CF" w:rsidRDefault="004A46CF" w:rsidP="004A46CF">
      <w:pPr>
        <w:pStyle w:val="ListBullet"/>
        <w:numPr>
          <w:ilvl w:val="0"/>
          <w:numId w:val="19"/>
        </w:numPr>
        <w:spacing w:line="360" w:lineRule="auto"/>
        <w:jc w:val="both"/>
        <w:rPr>
          <w:rFonts w:ascii="Times New Roman" w:hAnsi="Times New Roman" w:cs="Times New Roman"/>
        </w:rPr>
      </w:pPr>
      <w:r>
        <w:rPr>
          <w:rFonts w:ascii="Times New Roman" w:hAnsi="Times New Roman" w:cs="Times New Roman"/>
        </w:rPr>
        <w:t>In case, any variation of amount quoted in figure and in words is found the amount mentioned in words may be taken into account.</w:t>
      </w:r>
    </w:p>
    <w:p w:rsidR="004A46CF" w:rsidRDefault="004A46CF" w:rsidP="004A46CF">
      <w:pPr>
        <w:pStyle w:val="ListBullet"/>
        <w:numPr>
          <w:ilvl w:val="0"/>
          <w:numId w:val="0"/>
        </w:numPr>
        <w:spacing w:line="360" w:lineRule="auto"/>
        <w:ind w:left="720"/>
        <w:jc w:val="both"/>
        <w:rPr>
          <w:rFonts w:ascii="Times New Roman" w:hAnsi="Times New Roman" w:cs="Times New Roman"/>
        </w:rPr>
      </w:pPr>
    </w:p>
    <w:p w:rsidR="004A46CF" w:rsidRDefault="004A46CF" w:rsidP="004A46CF">
      <w:pPr>
        <w:pStyle w:val="ListBullet"/>
        <w:numPr>
          <w:ilvl w:val="0"/>
          <w:numId w:val="0"/>
        </w:numPr>
        <w:spacing w:line="360" w:lineRule="auto"/>
        <w:ind w:left="720"/>
        <w:jc w:val="both"/>
        <w:rPr>
          <w:rFonts w:ascii="Times New Roman" w:hAnsi="Times New Roman" w:cs="Times New Roman"/>
        </w:rPr>
      </w:pPr>
      <w:r>
        <w:rPr>
          <w:rFonts w:ascii="Times New Roman" w:hAnsi="Times New Roman" w:cs="Times New Roman"/>
        </w:rPr>
        <w:tab/>
        <w:t>I/We have read all the instructions and necessary information written above, and understand the same and accordingly hereby submit my/our Financial Bid.</w:t>
      </w:r>
    </w:p>
    <w:p w:rsidR="004A46CF" w:rsidRDefault="004A46CF" w:rsidP="004A46CF">
      <w:pPr>
        <w:pStyle w:val="ListBullet"/>
        <w:numPr>
          <w:ilvl w:val="0"/>
          <w:numId w:val="0"/>
        </w:numPr>
        <w:spacing w:line="360" w:lineRule="auto"/>
        <w:ind w:left="1080" w:hanging="360"/>
        <w:jc w:val="both"/>
        <w:rPr>
          <w:rFonts w:ascii="Times New Roman" w:hAnsi="Times New Roman" w:cs="Times New Roman"/>
        </w:rPr>
      </w:pPr>
    </w:p>
    <w:p w:rsidR="004A46CF" w:rsidRDefault="004A46CF" w:rsidP="004A46CF">
      <w:pPr>
        <w:pStyle w:val="ListBullet"/>
        <w:numPr>
          <w:ilvl w:val="0"/>
          <w:numId w:val="0"/>
        </w:numPr>
        <w:spacing w:line="360" w:lineRule="auto"/>
        <w:ind w:left="1080" w:hanging="360"/>
        <w:jc w:val="both"/>
        <w:rPr>
          <w:rFonts w:ascii="Times New Roman" w:hAnsi="Times New Roman" w:cs="Times New Roman"/>
        </w:rPr>
      </w:pPr>
    </w:p>
    <w:p w:rsidR="004A46CF" w:rsidRDefault="004A46CF" w:rsidP="004A46CF">
      <w:pPr>
        <w:pStyle w:val="ListBullet"/>
        <w:numPr>
          <w:ilvl w:val="0"/>
          <w:numId w:val="0"/>
        </w:numPr>
        <w:spacing w:line="360" w:lineRule="auto"/>
        <w:ind w:left="1080" w:hanging="360"/>
        <w:jc w:val="both"/>
        <w:rPr>
          <w:rFonts w:ascii="Times New Roman" w:hAnsi="Times New Roman" w:cs="Times New Roman"/>
        </w:rPr>
      </w:pPr>
    </w:p>
    <w:p w:rsidR="004A46CF" w:rsidRDefault="004A46CF" w:rsidP="004A46CF">
      <w:pPr>
        <w:pStyle w:val="ListBullet"/>
        <w:numPr>
          <w:ilvl w:val="0"/>
          <w:numId w:val="0"/>
        </w:numPr>
        <w:spacing w:line="360" w:lineRule="auto"/>
        <w:ind w:left="1080" w:hanging="360"/>
        <w:jc w:val="both"/>
        <w:rPr>
          <w:rFonts w:ascii="Times New Roman" w:hAnsi="Times New Roman" w:cs="Times New Roman"/>
        </w:rPr>
      </w:pPr>
    </w:p>
    <w:p w:rsidR="004A46CF" w:rsidRDefault="004A46CF" w:rsidP="004A46CF">
      <w:pPr>
        <w:pStyle w:val="ListBullet"/>
        <w:numPr>
          <w:ilvl w:val="0"/>
          <w:numId w:val="0"/>
        </w:numPr>
        <w:spacing w:line="360" w:lineRule="auto"/>
        <w:ind w:left="1080" w:hanging="360"/>
        <w:jc w:val="both"/>
        <w:rPr>
          <w:rFonts w:ascii="Times New Roman" w:hAnsi="Times New Roman" w:cs="Times New Roman"/>
        </w:rPr>
      </w:pPr>
    </w:p>
    <w:p w:rsidR="004A46CF" w:rsidRDefault="004A46CF" w:rsidP="004A46CF">
      <w:pPr>
        <w:pStyle w:val="ListBullet"/>
        <w:numPr>
          <w:ilvl w:val="0"/>
          <w:numId w:val="0"/>
        </w:numPr>
        <w:spacing w:line="360" w:lineRule="auto"/>
        <w:ind w:left="1080" w:hanging="360"/>
        <w:jc w:val="both"/>
        <w:rPr>
          <w:rFonts w:ascii="Times New Roman" w:hAnsi="Times New Roman" w:cs="Times New Roman"/>
        </w:rPr>
      </w:pPr>
    </w:p>
    <w:p w:rsidR="004A46CF" w:rsidRDefault="004A46CF" w:rsidP="004A46CF">
      <w:pPr>
        <w:pStyle w:val="ListBullet"/>
        <w:numPr>
          <w:ilvl w:val="0"/>
          <w:numId w:val="0"/>
        </w:numPr>
        <w:tabs>
          <w:tab w:val="left" w:pos="720"/>
          <w:tab w:val="left" w:pos="4770"/>
          <w:tab w:val="left" w:pos="6030"/>
          <w:tab w:val="left" w:pos="6390"/>
        </w:tabs>
        <w:spacing w:line="480"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t>Signature</w:t>
      </w:r>
      <w:r>
        <w:rPr>
          <w:rFonts w:ascii="Times New Roman" w:hAnsi="Times New Roman" w:cs="Times New Roman"/>
        </w:rPr>
        <w:tab/>
        <w:t>:</w:t>
      </w:r>
      <w:r>
        <w:rPr>
          <w:rFonts w:ascii="Times New Roman" w:hAnsi="Times New Roman" w:cs="Times New Roman"/>
        </w:rPr>
        <w:tab/>
        <w:t>_________________________</w:t>
      </w:r>
    </w:p>
    <w:p w:rsidR="004A46CF" w:rsidRDefault="004A46CF" w:rsidP="004A46CF">
      <w:pPr>
        <w:pStyle w:val="ListBullet"/>
        <w:numPr>
          <w:ilvl w:val="0"/>
          <w:numId w:val="0"/>
        </w:numPr>
        <w:tabs>
          <w:tab w:val="left" w:pos="720"/>
          <w:tab w:val="left" w:pos="4770"/>
          <w:tab w:val="left" w:pos="6030"/>
          <w:tab w:val="left" w:pos="6390"/>
        </w:tabs>
        <w:spacing w:line="480"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r>
        <w:rPr>
          <w:rFonts w:ascii="Times New Roman" w:hAnsi="Times New Roman" w:cs="Times New Roman"/>
        </w:rPr>
        <w:tab/>
        <w:t>Designation</w:t>
      </w:r>
      <w:r>
        <w:rPr>
          <w:rFonts w:ascii="Times New Roman" w:hAnsi="Times New Roman" w:cs="Times New Roman"/>
        </w:rPr>
        <w:tab/>
        <w:t>:</w:t>
      </w:r>
      <w:r>
        <w:rPr>
          <w:rFonts w:ascii="Times New Roman" w:hAnsi="Times New Roman" w:cs="Times New Roman"/>
        </w:rPr>
        <w:tab/>
        <w:t>_________________________</w:t>
      </w:r>
    </w:p>
    <w:p w:rsidR="004A46CF" w:rsidRDefault="004A46CF" w:rsidP="004A46CF">
      <w:pPr>
        <w:pStyle w:val="ListBullet"/>
        <w:numPr>
          <w:ilvl w:val="0"/>
          <w:numId w:val="0"/>
        </w:numPr>
        <w:tabs>
          <w:tab w:val="left" w:pos="720"/>
          <w:tab w:val="left" w:pos="4770"/>
          <w:tab w:val="left" w:pos="6030"/>
          <w:tab w:val="left" w:pos="6390"/>
        </w:tabs>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Seal (if any)</w:t>
      </w:r>
      <w:r>
        <w:rPr>
          <w:rFonts w:ascii="Times New Roman" w:hAnsi="Times New Roman" w:cs="Times New Roman"/>
        </w:rPr>
        <w:tab/>
        <w:t>:</w:t>
      </w:r>
      <w:r>
        <w:rPr>
          <w:rFonts w:ascii="Times New Roman" w:hAnsi="Times New Roman" w:cs="Times New Roman"/>
        </w:rPr>
        <w:tab/>
        <w:t>_________________________</w:t>
      </w:r>
    </w:p>
    <w:p w:rsidR="004A46CF" w:rsidRDefault="004A46CF" w:rsidP="004A46CF">
      <w:pPr>
        <w:pStyle w:val="ListBullet"/>
        <w:numPr>
          <w:ilvl w:val="0"/>
          <w:numId w:val="0"/>
        </w:numPr>
        <w:tabs>
          <w:tab w:val="left" w:pos="720"/>
          <w:tab w:val="left" w:pos="4770"/>
          <w:tab w:val="left" w:pos="6030"/>
          <w:tab w:val="left" w:pos="6390"/>
        </w:tabs>
        <w:spacing w:line="480" w:lineRule="auto"/>
        <w:jc w:val="both"/>
        <w:rPr>
          <w:rFonts w:ascii="Times New Roman" w:hAnsi="Times New Roman" w:cs="Times New Roman"/>
        </w:rPr>
      </w:pPr>
    </w:p>
    <w:p w:rsidR="004A46CF" w:rsidRDefault="004A46CF" w:rsidP="004A46CF">
      <w:pPr>
        <w:pStyle w:val="ListBullet"/>
        <w:numPr>
          <w:ilvl w:val="0"/>
          <w:numId w:val="0"/>
        </w:numPr>
        <w:tabs>
          <w:tab w:val="left" w:pos="720"/>
          <w:tab w:val="left" w:pos="4770"/>
          <w:tab w:val="left" w:pos="6030"/>
          <w:tab w:val="left" w:pos="6390"/>
        </w:tabs>
        <w:spacing w:line="480" w:lineRule="auto"/>
        <w:jc w:val="right"/>
        <w:rPr>
          <w:rFonts w:ascii="Times New Roman" w:hAnsi="Times New Roman" w:cs="Times New Roman"/>
          <w:i/>
        </w:rPr>
      </w:pPr>
      <w:r>
        <w:rPr>
          <w:rFonts w:ascii="Times New Roman" w:hAnsi="Times New Roman" w:cs="Times New Roman"/>
          <w:i/>
        </w:rPr>
        <w:t>……8/-</w:t>
      </w:r>
    </w:p>
    <w:p w:rsidR="004A46CF" w:rsidRDefault="004A46CF" w:rsidP="004A46CF">
      <w:pPr>
        <w:pStyle w:val="ListBullet"/>
        <w:numPr>
          <w:ilvl w:val="0"/>
          <w:numId w:val="0"/>
        </w:numPr>
        <w:tabs>
          <w:tab w:val="left" w:pos="720"/>
          <w:tab w:val="left" w:pos="4770"/>
          <w:tab w:val="left" w:pos="6030"/>
          <w:tab w:val="left" w:pos="6390"/>
        </w:tabs>
        <w:spacing w:line="480" w:lineRule="auto"/>
        <w:jc w:val="center"/>
        <w:rPr>
          <w:rFonts w:ascii="Times New Roman" w:hAnsi="Times New Roman" w:cs="Times New Roman"/>
          <w:i/>
        </w:rPr>
      </w:pPr>
    </w:p>
    <w:p w:rsidR="004A46CF" w:rsidRDefault="004A46CF" w:rsidP="004A46CF">
      <w:pPr>
        <w:pStyle w:val="ListBullet"/>
        <w:numPr>
          <w:ilvl w:val="0"/>
          <w:numId w:val="0"/>
        </w:numPr>
        <w:tabs>
          <w:tab w:val="left" w:pos="720"/>
          <w:tab w:val="left" w:pos="4770"/>
          <w:tab w:val="left" w:pos="6030"/>
          <w:tab w:val="left" w:pos="6390"/>
        </w:tabs>
        <w:spacing w:line="480" w:lineRule="auto"/>
        <w:jc w:val="center"/>
        <w:rPr>
          <w:rFonts w:ascii="Times New Roman" w:hAnsi="Times New Roman" w:cs="Times New Roman"/>
          <w:i/>
        </w:rPr>
      </w:pPr>
    </w:p>
    <w:p w:rsidR="004A46CF" w:rsidRDefault="004A46CF" w:rsidP="004A46CF">
      <w:pPr>
        <w:pStyle w:val="ListBullet"/>
        <w:numPr>
          <w:ilvl w:val="0"/>
          <w:numId w:val="0"/>
        </w:numPr>
        <w:tabs>
          <w:tab w:val="left" w:pos="720"/>
          <w:tab w:val="left" w:pos="4770"/>
          <w:tab w:val="left" w:pos="6030"/>
          <w:tab w:val="left" w:pos="6390"/>
        </w:tabs>
        <w:spacing w:line="480" w:lineRule="auto"/>
        <w:jc w:val="center"/>
        <w:rPr>
          <w:rFonts w:ascii="Times New Roman" w:hAnsi="Times New Roman" w:cs="Times New Roman"/>
          <w:i/>
        </w:rPr>
      </w:pPr>
      <w:r>
        <w:rPr>
          <w:rFonts w:ascii="Times New Roman" w:hAnsi="Times New Roman" w:cs="Times New Roman"/>
          <w:i/>
        </w:rPr>
        <w:lastRenderedPageBreak/>
        <w:t>-8-</w:t>
      </w:r>
    </w:p>
    <w:p w:rsidR="004A46CF" w:rsidRPr="00767FB9" w:rsidRDefault="004A46CF" w:rsidP="004A46CF">
      <w:pPr>
        <w:pStyle w:val="NoSpacing"/>
        <w:jc w:val="center"/>
        <w:rPr>
          <w:rFonts w:ascii="Times New Roman" w:hAnsi="Times New Roman" w:cs="Times New Roman"/>
          <w:b/>
          <w:sz w:val="24"/>
          <w:szCs w:val="24"/>
        </w:rPr>
      </w:pPr>
      <w:r w:rsidRPr="00767FB9">
        <w:rPr>
          <w:rFonts w:ascii="Times New Roman" w:hAnsi="Times New Roman" w:cs="Times New Roman"/>
          <w:b/>
          <w:sz w:val="24"/>
          <w:szCs w:val="24"/>
        </w:rPr>
        <w:t>Score Sheet for Technical Evaluation:</w:t>
      </w:r>
    </w:p>
    <w:p w:rsidR="004A46CF" w:rsidRDefault="004A46CF" w:rsidP="004A46CF">
      <w:pPr>
        <w:pStyle w:val="NoSpacing"/>
        <w:jc w:val="center"/>
        <w:rPr>
          <w:rFonts w:ascii="Times New Roman" w:hAnsi="Times New Roman" w:cs="Times New Roman"/>
          <w:sz w:val="24"/>
          <w:szCs w:val="24"/>
        </w:rPr>
      </w:pPr>
      <w:r w:rsidRPr="00767FB9">
        <w:rPr>
          <w:rFonts w:ascii="Times New Roman" w:hAnsi="Times New Roman" w:cs="Times New Roman"/>
          <w:sz w:val="24"/>
          <w:szCs w:val="24"/>
        </w:rPr>
        <w:t>(Bold numeric indicates points carried by each category)</w:t>
      </w:r>
    </w:p>
    <w:p w:rsidR="004A46CF" w:rsidRDefault="004A46CF" w:rsidP="004A46CF">
      <w:pPr>
        <w:pStyle w:val="NoSpacing"/>
        <w:jc w:val="center"/>
        <w:rPr>
          <w:rFonts w:ascii="Times New Roman" w:hAnsi="Times New Roman" w:cs="Times New Roman"/>
          <w:sz w:val="24"/>
          <w:szCs w:val="24"/>
        </w:rPr>
      </w:pPr>
    </w:p>
    <w:p w:rsidR="004A46CF" w:rsidRDefault="004A46CF" w:rsidP="004A46CF">
      <w:pPr>
        <w:pStyle w:val="NoSpacing"/>
        <w:jc w:val="center"/>
        <w:rPr>
          <w:rFonts w:ascii="Times New Roman" w:hAnsi="Times New Roman" w:cs="Times New Roman"/>
          <w:sz w:val="24"/>
          <w:szCs w:val="24"/>
        </w:rPr>
      </w:pPr>
    </w:p>
    <w:tbl>
      <w:tblPr>
        <w:tblStyle w:val="TableGrid"/>
        <w:tblW w:w="8820" w:type="dxa"/>
        <w:tblInd w:w="378" w:type="dxa"/>
        <w:tblLook w:val="04A0"/>
      </w:tblPr>
      <w:tblGrid>
        <w:gridCol w:w="630"/>
        <w:gridCol w:w="5490"/>
        <w:gridCol w:w="1440"/>
        <w:gridCol w:w="1260"/>
      </w:tblGrid>
      <w:tr w:rsidR="004A46CF" w:rsidTr="00972768">
        <w:trPr>
          <w:trHeight w:val="917"/>
        </w:trPr>
        <w:tc>
          <w:tcPr>
            <w:tcW w:w="630" w:type="dxa"/>
            <w:vAlign w:val="center"/>
          </w:tcPr>
          <w:p w:rsidR="004A46CF" w:rsidRPr="001B339B" w:rsidRDefault="004A46CF" w:rsidP="00972768">
            <w:pPr>
              <w:pStyle w:val="NoSpacing"/>
              <w:jc w:val="center"/>
              <w:rPr>
                <w:rFonts w:ascii="Times New Roman" w:hAnsi="Times New Roman" w:cs="Times New Roman"/>
                <w:b/>
                <w:sz w:val="24"/>
                <w:szCs w:val="24"/>
              </w:rPr>
            </w:pPr>
            <w:r w:rsidRPr="001B339B">
              <w:rPr>
                <w:rFonts w:ascii="Times New Roman" w:hAnsi="Times New Roman" w:cs="Times New Roman"/>
                <w:b/>
                <w:sz w:val="24"/>
                <w:szCs w:val="24"/>
              </w:rPr>
              <w:t>Sl. No.</w:t>
            </w:r>
          </w:p>
        </w:tc>
        <w:tc>
          <w:tcPr>
            <w:tcW w:w="5490" w:type="dxa"/>
            <w:vAlign w:val="center"/>
          </w:tcPr>
          <w:p w:rsidR="004A46CF" w:rsidRPr="001B339B" w:rsidRDefault="004A46CF" w:rsidP="00972768">
            <w:pPr>
              <w:pStyle w:val="NoSpacing"/>
              <w:jc w:val="center"/>
              <w:rPr>
                <w:rFonts w:ascii="Times New Roman" w:hAnsi="Times New Roman" w:cs="Times New Roman"/>
                <w:b/>
                <w:sz w:val="24"/>
                <w:szCs w:val="24"/>
              </w:rPr>
            </w:pPr>
            <w:r w:rsidRPr="001B339B">
              <w:rPr>
                <w:rFonts w:ascii="Times New Roman" w:hAnsi="Times New Roman" w:cs="Times New Roman"/>
                <w:b/>
                <w:sz w:val="24"/>
                <w:szCs w:val="24"/>
              </w:rPr>
              <w:t>Information</w:t>
            </w:r>
          </w:p>
          <w:p w:rsidR="004A46CF" w:rsidRPr="001B339B" w:rsidRDefault="004A46CF" w:rsidP="00972768">
            <w:pPr>
              <w:pStyle w:val="NoSpacing"/>
              <w:jc w:val="center"/>
              <w:rPr>
                <w:rFonts w:ascii="Times New Roman" w:hAnsi="Times New Roman" w:cs="Times New Roman"/>
                <w:b/>
                <w:sz w:val="24"/>
                <w:szCs w:val="24"/>
              </w:rPr>
            </w:pPr>
            <w:r w:rsidRPr="001B339B">
              <w:rPr>
                <w:rFonts w:ascii="Times New Roman" w:hAnsi="Times New Roman" w:cs="Times New Roman"/>
                <w:b/>
                <w:sz w:val="24"/>
                <w:szCs w:val="24"/>
              </w:rPr>
              <w:t>(All information are to be based in the field of operation of Cold Storage)</w:t>
            </w:r>
          </w:p>
        </w:tc>
        <w:tc>
          <w:tcPr>
            <w:tcW w:w="1440" w:type="dxa"/>
            <w:vAlign w:val="center"/>
          </w:tcPr>
          <w:p w:rsidR="004A46CF" w:rsidRPr="001B339B" w:rsidRDefault="004A46CF" w:rsidP="00972768">
            <w:pPr>
              <w:pStyle w:val="NoSpacing"/>
              <w:jc w:val="center"/>
              <w:rPr>
                <w:rFonts w:ascii="Times New Roman" w:hAnsi="Times New Roman" w:cs="Times New Roman"/>
                <w:b/>
                <w:sz w:val="24"/>
                <w:szCs w:val="24"/>
              </w:rPr>
            </w:pPr>
            <w:r w:rsidRPr="001B339B">
              <w:rPr>
                <w:rFonts w:ascii="Times New Roman" w:hAnsi="Times New Roman" w:cs="Times New Roman"/>
                <w:b/>
                <w:sz w:val="24"/>
                <w:szCs w:val="24"/>
              </w:rPr>
              <w:t>Point carried</w:t>
            </w:r>
          </w:p>
        </w:tc>
        <w:tc>
          <w:tcPr>
            <w:tcW w:w="1260" w:type="dxa"/>
            <w:vAlign w:val="center"/>
          </w:tcPr>
          <w:p w:rsidR="004A46CF" w:rsidRPr="001B339B" w:rsidRDefault="004A46CF" w:rsidP="00972768">
            <w:pPr>
              <w:pStyle w:val="NoSpacing"/>
              <w:jc w:val="center"/>
              <w:rPr>
                <w:rFonts w:ascii="Times New Roman" w:hAnsi="Times New Roman" w:cs="Times New Roman"/>
                <w:b/>
                <w:sz w:val="24"/>
                <w:szCs w:val="24"/>
              </w:rPr>
            </w:pPr>
            <w:r w:rsidRPr="001B339B">
              <w:rPr>
                <w:rFonts w:ascii="Times New Roman" w:hAnsi="Times New Roman" w:cs="Times New Roman"/>
                <w:b/>
                <w:sz w:val="24"/>
                <w:szCs w:val="24"/>
              </w:rPr>
              <w:t>Point scored</w:t>
            </w: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sidRPr="00224381">
              <w:rPr>
                <w:rFonts w:ascii="Times New Roman" w:hAnsi="Times New Roman" w:cs="Times New Roman"/>
                <w:b/>
                <w:sz w:val="24"/>
                <w:szCs w:val="24"/>
              </w:rPr>
              <w:t>1.</w:t>
            </w:r>
          </w:p>
        </w:tc>
        <w:tc>
          <w:tcPr>
            <w:tcW w:w="5490" w:type="dxa"/>
            <w:vAlign w:val="center"/>
          </w:tcPr>
          <w:p w:rsidR="004A46CF" w:rsidRPr="00224381" w:rsidRDefault="004A46CF" w:rsidP="00972768">
            <w:pPr>
              <w:pStyle w:val="NoSpacing"/>
              <w:spacing w:line="360" w:lineRule="auto"/>
              <w:rPr>
                <w:rFonts w:ascii="Times New Roman" w:hAnsi="Times New Roman" w:cs="Times New Roman"/>
                <w:sz w:val="24"/>
                <w:szCs w:val="24"/>
              </w:rPr>
            </w:pPr>
            <w:r w:rsidRPr="00224381">
              <w:rPr>
                <w:rFonts w:ascii="Times New Roman" w:hAnsi="Times New Roman" w:cs="Times New Roman"/>
                <w:b/>
                <w:sz w:val="24"/>
                <w:szCs w:val="24"/>
              </w:rPr>
              <w:t>Establishment of the Firm:</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0"/>
              </w:numPr>
              <w:spacing w:line="360" w:lineRule="auto"/>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0"/>
              </w:numPr>
              <w:spacing w:line="360" w:lineRule="auto"/>
              <w:rPr>
                <w:rFonts w:ascii="Times New Roman" w:hAnsi="Times New Roman" w:cs="Times New Roman"/>
                <w:sz w:val="24"/>
                <w:szCs w:val="24"/>
              </w:rPr>
            </w:pPr>
            <w:r w:rsidRPr="00224381">
              <w:rPr>
                <w:rFonts w:ascii="Times New Roman" w:hAnsi="Times New Roman" w:cs="Times New Roman"/>
                <w:sz w:val="24"/>
                <w:szCs w:val="24"/>
              </w:rPr>
              <w:t>5-9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0"/>
              </w:numPr>
              <w:spacing w:line="360" w:lineRule="auto"/>
              <w:rPr>
                <w:rFonts w:ascii="Times New Roman" w:hAnsi="Times New Roman" w:cs="Times New Roman"/>
                <w:sz w:val="24"/>
                <w:szCs w:val="24"/>
              </w:rPr>
            </w:pPr>
            <w:r w:rsidRPr="00224381">
              <w:rPr>
                <w:rFonts w:ascii="Times New Roman" w:hAnsi="Times New Roman" w:cs="Times New Roman"/>
                <w:sz w:val="24"/>
                <w:szCs w:val="24"/>
              </w:rPr>
              <w:t>Le</w:t>
            </w:r>
            <w:r>
              <w:rPr>
                <w:rFonts w:ascii="Times New Roman" w:hAnsi="Times New Roman" w:cs="Times New Roman"/>
                <w:sz w:val="24"/>
                <w:szCs w:val="24"/>
              </w:rPr>
              <w:t>s</w:t>
            </w:r>
            <w:r w:rsidRPr="00224381">
              <w:rPr>
                <w:rFonts w:ascii="Times New Roman" w:hAnsi="Times New Roman" w:cs="Times New Roman"/>
                <w:sz w:val="24"/>
                <w:szCs w:val="24"/>
              </w:rPr>
              <w:t>s than 5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sidRPr="00224381">
              <w:rPr>
                <w:rFonts w:ascii="Times New Roman" w:hAnsi="Times New Roman" w:cs="Times New Roman"/>
                <w:b/>
                <w:sz w:val="24"/>
                <w:szCs w:val="24"/>
              </w:rPr>
              <w:t>2.</w:t>
            </w:r>
          </w:p>
        </w:tc>
        <w:tc>
          <w:tcPr>
            <w:tcW w:w="5490" w:type="dxa"/>
            <w:vAlign w:val="center"/>
          </w:tcPr>
          <w:p w:rsidR="004A46CF" w:rsidRPr="00224381" w:rsidRDefault="004A46CF" w:rsidP="00972768">
            <w:pPr>
              <w:pStyle w:val="NoSpacing"/>
              <w:spacing w:line="360" w:lineRule="auto"/>
              <w:rPr>
                <w:rFonts w:ascii="Times New Roman" w:hAnsi="Times New Roman" w:cs="Times New Roman"/>
                <w:b/>
                <w:sz w:val="24"/>
                <w:szCs w:val="24"/>
              </w:rPr>
            </w:pPr>
            <w:r w:rsidRPr="00224381">
              <w:rPr>
                <w:rFonts w:ascii="Times New Roman" w:hAnsi="Times New Roman" w:cs="Times New Roman"/>
                <w:b/>
                <w:sz w:val="24"/>
                <w:szCs w:val="24"/>
              </w:rPr>
              <w:t>Experience of the Firm :</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spacing w:line="360" w:lineRule="auto"/>
              <w:rPr>
                <w:rFonts w:ascii="Times New Roman" w:hAnsi="Times New Roman" w:cs="Times New Roman"/>
                <w:b/>
                <w:sz w:val="24"/>
                <w:szCs w:val="24"/>
              </w:rPr>
            </w:pPr>
            <w:r w:rsidRPr="001B339B">
              <w:rPr>
                <w:rFonts w:ascii="Times New Roman" w:hAnsi="Times New Roman" w:cs="Times New Roman"/>
                <w:b/>
                <w:i/>
                <w:sz w:val="24"/>
                <w:szCs w:val="24"/>
              </w:rPr>
              <w:t>I: At National Level :</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1"/>
              </w:numPr>
              <w:spacing w:line="360" w:lineRule="auto"/>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1"/>
              </w:numPr>
              <w:spacing w:line="360" w:lineRule="auto"/>
              <w:rPr>
                <w:rFonts w:ascii="Times New Roman" w:hAnsi="Times New Roman" w:cs="Times New Roman"/>
                <w:sz w:val="24"/>
                <w:szCs w:val="24"/>
              </w:rPr>
            </w:pPr>
            <w:r w:rsidRPr="00224381">
              <w:rPr>
                <w:rFonts w:ascii="Times New Roman" w:hAnsi="Times New Roman" w:cs="Times New Roman"/>
                <w:sz w:val="24"/>
                <w:szCs w:val="24"/>
              </w:rPr>
              <w:t>5-9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1"/>
              </w:numPr>
              <w:spacing w:line="360" w:lineRule="auto"/>
              <w:rPr>
                <w:rFonts w:ascii="Times New Roman" w:hAnsi="Times New Roman" w:cs="Times New Roman"/>
                <w:sz w:val="24"/>
                <w:szCs w:val="24"/>
              </w:rPr>
            </w:pPr>
            <w:r w:rsidRPr="00224381">
              <w:rPr>
                <w:rFonts w:ascii="Times New Roman" w:hAnsi="Times New Roman" w:cs="Times New Roman"/>
                <w:sz w:val="24"/>
                <w:szCs w:val="24"/>
              </w:rPr>
              <w:t>Les</w:t>
            </w:r>
            <w:r>
              <w:rPr>
                <w:rFonts w:ascii="Times New Roman" w:hAnsi="Times New Roman" w:cs="Times New Roman"/>
                <w:sz w:val="24"/>
                <w:szCs w:val="24"/>
              </w:rPr>
              <w:t>s</w:t>
            </w:r>
            <w:r w:rsidRPr="00224381">
              <w:rPr>
                <w:rFonts w:ascii="Times New Roman" w:hAnsi="Times New Roman" w:cs="Times New Roman"/>
                <w:sz w:val="24"/>
                <w:szCs w:val="24"/>
              </w:rPr>
              <w:t xml:space="preserve"> than 5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1B339B" w:rsidRDefault="004A46CF" w:rsidP="00972768">
            <w:pPr>
              <w:pStyle w:val="NoSpacing"/>
              <w:spacing w:line="360" w:lineRule="auto"/>
              <w:rPr>
                <w:rFonts w:ascii="Times New Roman" w:hAnsi="Times New Roman" w:cs="Times New Roman"/>
                <w:b/>
                <w:i/>
                <w:sz w:val="24"/>
                <w:szCs w:val="24"/>
              </w:rPr>
            </w:pPr>
            <w:r w:rsidRPr="001B339B">
              <w:rPr>
                <w:rFonts w:ascii="Times New Roman" w:hAnsi="Times New Roman" w:cs="Times New Roman"/>
                <w:b/>
                <w:i/>
                <w:sz w:val="24"/>
                <w:szCs w:val="24"/>
              </w:rPr>
              <w:t>II: At State Level :</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2"/>
              </w:numPr>
              <w:spacing w:line="360" w:lineRule="auto"/>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2"/>
              </w:numPr>
              <w:spacing w:line="360" w:lineRule="auto"/>
              <w:rPr>
                <w:rFonts w:ascii="Times New Roman" w:hAnsi="Times New Roman" w:cs="Times New Roman"/>
                <w:sz w:val="24"/>
                <w:szCs w:val="24"/>
              </w:rPr>
            </w:pPr>
            <w:r w:rsidRPr="00224381">
              <w:rPr>
                <w:rFonts w:ascii="Times New Roman" w:hAnsi="Times New Roman" w:cs="Times New Roman"/>
                <w:sz w:val="24"/>
                <w:szCs w:val="24"/>
              </w:rPr>
              <w:t>5-9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2"/>
              </w:numPr>
              <w:spacing w:line="360" w:lineRule="auto"/>
              <w:rPr>
                <w:rFonts w:ascii="Times New Roman" w:hAnsi="Times New Roman" w:cs="Times New Roman"/>
                <w:sz w:val="24"/>
                <w:szCs w:val="24"/>
              </w:rPr>
            </w:pPr>
            <w:r w:rsidRPr="00224381">
              <w:rPr>
                <w:rFonts w:ascii="Times New Roman" w:hAnsi="Times New Roman" w:cs="Times New Roman"/>
                <w:sz w:val="24"/>
                <w:szCs w:val="24"/>
              </w:rPr>
              <w:t>Le</w:t>
            </w:r>
            <w:r>
              <w:rPr>
                <w:rFonts w:ascii="Times New Roman" w:hAnsi="Times New Roman" w:cs="Times New Roman"/>
                <w:sz w:val="24"/>
                <w:szCs w:val="24"/>
              </w:rPr>
              <w:t>s</w:t>
            </w:r>
            <w:r w:rsidRPr="00224381">
              <w:rPr>
                <w:rFonts w:ascii="Times New Roman" w:hAnsi="Times New Roman" w:cs="Times New Roman"/>
                <w:sz w:val="24"/>
                <w:szCs w:val="24"/>
              </w:rPr>
              <w:t>s than 5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sidRPr="00224381">
              <w:rPr>
                <w:rFonts w:ascii="Times New Roman" w:hAnsi="Times New Roman" w:cs="Times New Roman"/>
                <w:b/>
                <w:sz w:val="24"/>
                <w:szCs w:val="24"/>
              </w:rPr>
              <w:t>3.</w:t>
            </w:r>
          </w:p>
        </w:tc>
        <w:tc>
          <w:tcPr>
            <w:tcW w:w="5490" w:type="dxa"/>
            <w:vAlign w:val="center"/>
          </w:tcPr>
          <w:p w:rsidR="004A46CF" w:rsidRPr="00224381" w:rsidRDefault="004A46CF" w:rsidP="00972768">
            <w:pPr>
              <w:pStyle w:val="NoSpacing"/>
              <w:spacing w:line="360" w:lineRule="auto"/>
              <w:rPr>
                <w:rFonts w:ascii="Times New Roman" w:hAnsi="Times New Roman" w:cs="Times New Roman"/>
                <w:sz w:val="24"/>
                <w:szCs w:val="24"/>
              </w:rPr>
            </w:pPr>
            <w:r w:rsidRPr="00224381">
              <w:rPr>
                <w:rFonts w:ascii="Times New Roman" w:hAnsi="Times New Roman" w:cs="Times New Roman"/>
                <w:b/>
                <w:sz w:val="24"/>
                <w:szCs w:val="24"/>
              </w:rPr>
              <w:t>Experience in Mizoram :</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3"/>
              </w:numPr>
              <w:spacing w:line="360" w:lineRule="auto"/>
              <w:rPr>
                <w:rFonts w:ascii="Times New Roman" w:hAnsi="Times New Roman" w:cs="Times New Roman"/>
                <w:sz w:val="24"/>
                <w:szCs w:val="24"/>
              </w:rPr>
            </w:pPr>
            <w:r w:rsidRPr="00224381">
              <w:rPr>
                <w:rFonts w:ascii="Times New Roman" w:hAnsi="Times New Roman" w:cs="Times New Roman"/>
                <w:sz w:val="24"/>
                <w:szCs w:val="24"/>
              </w:rPr>
              <w:t>More than 10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3"/>
              </w:numPr>
              <w:spacing w:line="360" w:lineRule="auto"/>
              <w:rPr>
                <w:rFonts w:ascii="Times New Roman" w:hAnsi="Times New Roman" w:cs="Times New Roman"/>
                <w:sz w:val="24"/>
                <w:szCs w:val="24"/>
              </w:rPr>
            </w:pPr>
            <w:r w:rsidRPr="00224381">
              <w:rPr>
                <w:rFonts w:ascii="Times New Roman" w:hAnsi="Times New Roman" w:cs="Times New Roman"/>
                <w:sz w:val="24"/>
                <w:szCs w:val="24"/>
              </w:rPr>
              <w:t>5-9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3"/>
              </w:numPr>
              <w:spacing w:line="360" w:lineRule="auto"/>
              <w:rPr>
                <w:rFonts w:ascii="Times New Roman" w:hAnsi="Times New Roman" w:cs="Times New Roman"/>
                <w:sz w:val="24"/>
                <w:szCs w:val="24"/>
              </w:rPr>
            </w:pPr>
            <w:r w:rsidRPr="00224381">
              <w:rPr>
                <w:rFonts w:ascii="Times New Roman" w:hAnsi="Times New Roman" w:cs="Times New Roman"/>
                <w:sz w:val="24"/>
                <w:szCs w:val="24"/>
              </w:rPr>
              <w:t>Le</w:t>
            </w:r>
            <w:r>
              <w:rPr>
                <w:rFonts w:ascii="Times New Roman" w:hAnsi="Times New Roman" w:cs="Times New Roman"/>
                <w:sz w:val="24"/>
                <w:szCs w:val="24"/>
              </w:rPr>
              <w:t>s</w:t>
            </w:r>
            <w:r w:rsidRPr="00224381">
              <w:rPr>
                <w:rFonts w:ascii="Times New Roman" w:hAnsi="Times New Roman" w:cs="Times New Roman"/>
                <w:sz w:val="24"/>
                <w:szCs w:val="24"/>
              </w:rPr>
              <w:t>s than 5 yrs</w:t>
            </w:r>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Borders>
              <w:right w:val="single" w:sz="4" w:space="0" w:color="auto"/>
            </w:tcBorders>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sidRPr="00224381">
              <w:rPr>
                <w:rFonts w:ascii="Times New Roman" w:hAnsi="Times New Roman" w:cs="Times New Roman"/>
                <w:b/>
                <w:sz w:val="24"/>
                <w:szCs w:val="24"/>
              </w:rPr>
              <w:t>4.</w:t>
            </w:r>
          </w:p>
        </w:tc>
        <w:tc>
          <w:tcPr>
            <w:tcW w:w="8190" w:type="dxa"/>
            <w:gridSpan w:val="3"/>
            <w:tcBorders>
              <w:right w:val="single" w:sz="4" w:space="0" w:color="auto"/>
            </w:tcBorders>
            <w:vAlign w:val="center"/>
          </w:tcPr>
          <w:p w:rsidR="004A46CF" w:rsidRPr="00224381" w:rsidRDefault="004A46CF" w:rsidP="00972768">
            <w:pPr>
              <w:pStyle w:val="NoSpacing"/>
              <w:spacing w:line="360" w:lineRule="auto"/>
              <w:rPr>
                <w:rFonts w:ascii="Times New Roman" w:hAnsi="Times New Roman" w:cs="Times New Roman"/>
                <w:b/>
                <w:sz w:val="24"/>
                <w:szCs w:val="24"/>
              </w:rPr>
            </w:pPr>
            <w:r w:rsidRPr="00224381">
              <w:rPr>
                <w:rFonts w:ascii="Times New Roman" w:hAnsi="Times New Roman" w:cs="Times New Roman"/>
                <w:b/>
                <w:sz w:val="24"/>
                <w:szCs w:val="24"/>
              </w:rPr>
              <w:t xml:space="preserve">Financial Transactions of the Firm : </w:t>
            </w:r>
            <w:r w:rsidRPr="002A4538">
              <w:rPr>
                <w:rFonts w:ascii="Times New Roman" w:hAnsi="Times New Roman" w:cs="Times New Roman"/>
                <w:sz w:val="24"/>
                <w:szCs w:val="24"/>
              </w:rPr>
              <w:t xml:space="preserve">(For the last 3yrs. </w:t>
            </w:r>
            <w:proofErr w:type="spellStart"/>
            <w:r w:rsidRPr="002A4538">
              <w:rPr>
                <w:rFonts w:ascii="Times New Roman" w:hAnsi="Times New Roman" w:cs="Times New Roman"/>
                <w:sz w:val="24"/>
                <w:szCs w:val="24"/>
              </w:rPr>
              <w:t>W.e.f</w:t>
            </w:r>
            <w:proofErr w:type="spellEnd"/>
            <w:r w:rsidRPr="002A4538">
              <w:rPr>
                <w:rFonts w:ascii="Times New Roman" w:hAnsi="Times New Roman" w:cs="Times New Roman"/>
                <w:sz w:val="24"/>
                <w:szCs w:val="24"/>
              </w:rPr>
              <w:t xml:space="preserve"> 2009)</w:t>
            </w: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More than </w:t>
            </w:r>
            <w:r w:rsidRPr="00224381">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sidRPr="00224381">
              <w:rPr>
                <w:rFonts w:ascii="Times New Roman" w:hAnsi="Times New Roman" w:cs="Times New Roman"/>
                <w:sz w:val="24"/>
                <w:szCs w:val="24"/>
              </w:rPr>
              <w:t>Lakh</w:t>
            </w:r>
            <w:proofErr w:type="spellEnd"/>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4"/>
              </w:numPr>
              <w:spacing w:line="360" w:lineRule="auto"/>
              <w:rPr>
                <w:rFonts w:ascii="Times New Roman" w:hAnsi="Times New Roman" w:cs="Times New Roman"/>
                <w:sz w:val="24"/>
                <w:szCs w:val="24"/>
              </w:rPr>
            </w:pPr>
            <w:r w:rsidRPr="00224381">
              <w:rPr>
                <w:rFonts w:ascii="Times New Roman" w:hAnsi="Times New Roman" w:cs="Times New Roman"/>
                <w:sz w:val="24"/>
                <w:szCs w:val="24"/>
              </w:rPr>
              <w:t xml:space="preserve">10 – 19 </w:t>
            </w:r>
            <w:proofErr w:type="spellStart"/>
            <w:r w:rsidRPr="00224381">
              <w:rPr>
                <w:rFonts w:ascii="Times New Roman" w:hAnsi="Times New Roman" w:cs="Times New Roman"/>
                <w:sz w:val="24"/>
                <w:szCs w:val="24"/>
              </w:rPr>
              <w:t>Lakh</w:t>
            </w:r>
            <w:proofErr w:type="spellEnd"/>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4"/>
              </w:numPr>
              <w:spacing w:line="360" w:lineRule="auto"/>
              <w:rPr>
                <w:rFonts w:ascii="Times New Roman" w:hAnsi="Times New Roman" w:cs="Times New Roman"/>
                <w:sz w:val="24"/>
                <w:szCs w:val="24"/>
              </w:rPr>
            </w:pPr>
            <w:r w:rsidRPr="00224381">
              <w:rPr>
                <w:rFonts w:ascii="Times New Roman" w:hAnsi="Times New Roman" w:cs="Times New Roman"/>
                <w:sz w:val="24"/>
                <w:szCs w:val="24"/>
              </w:rPr>
              <w:t xml:space="preserve">5 – 10 </w:t>
            </w:r>
            <w:proofErr w:type="spellStart"/>
            <w:r w:rsidRPr="00224381">
              <w:rPr>
                <w:rFonts w:ascii="Times New Roman" w:hAnsi="Times New Roman" w:cs="Times New Roman"/>
                <w:sz w:val="24"/>
                <w:szCs w:val="24"/>
              </w:rPr>
              <w:t>Lakh</w:t>
            </w:r>
            <w:proofErr w:type="spellEnd"/>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3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c>
          <w:tcPr>
            <w:tcW w:w="5490" w:type="dxa"/>
            <w:vAlign w:val="center"/>
          </w:tcPr>
          <w:p w:rsidR="004A46CF" w:rsidRPr="00224381" w:rsidRDefault="004A46CF" w:rsidP="00972768">
            <w:pPr>
              <w:pStyle w:val="NoSpacing"/>
              <w:numPr>
                <w:ilvl w:val="0"/>
                <w:numId w:val="24"/>
              </w:numPr>
              <w:spacing w:line="360" w:lineRule="auto"/>
              <w:rPr>
                <w:rFonts w:ascii="Times New Roman" w:hAnsi="Times New Roman" w:cs="Times New Roman"/>
                <w:sz w:val="24"/>
                <w:szCs w:val="24"/>
              </w:rPr>
            </w:pPr>
            <w:r w:rsidRPr="00224381">
              <w:rPr>
                <w:rFonts w:ascii="Times New Roman" w:hAnsi="Times New Roman" w:cs="Times New Roman"/>
                <w:sz w:val="24"/>
                <w:szCs w:val="24"/>
              </w:rPr>
              <w:t xml:space="preserve">Less than 5 </w:t>
            </w:r>
            <w:proofErr w:type="spellStart"/>
            <w:r w:rsidRPr="00224381">
              <w:rPr>
                <w:rFonts w:ascii="Times New Roman" w:hAnsi="Times New Roman" w:cs="Times New Roman"/>
                <w:sz w:val="24"/>
                <w:szCs w:val="24"/>
              </w:rPr>
              <w:t>Lakh</w:t>
            </w:r>
            <w:proofErr w:type="spellEnd"/>
          </w:p>
        </w:tc>
        <w:tc>
          <w:tcPr>
            <w:tcW w:w="1440" w:type="dxa"/>
          </w:tcPr>
          <w:p w:rsidR="004A46CF" w:rsidRPr="00224381" w:rsidRDefault="004A46CF" w:rsidP="0097276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Pr>
          <w:p w:rsidR="004A46CF" w:rsidRPr="00224381" w:rsidRDefault="004A46CF" w:rsidP="00972768">
            <w:pPr>
              <w:pStyle w:val="NoSpacing"/>
              <w:spacing w:line="360" w:lineRule="auto"/>
              <w:jc w:val="center"/>
              <w:rPr>
                <w:rFonts w:ascii="Times New Roman" w:hAnsi="Times New Roman" w:cs="Times New Roman"/>
                <w:b/>
                <w:sz w:val="24"/>
                <w:szCs w:val="24"/>
              </w:rPr>
            </w:pPr>
          </w:p>
        </w:tc>
      </w:tr>
      <w:tr w:rsidR="004A46CF" w:rsidRPr="00224381" w:rsidTr="00972768">
        <w:tc>
          <w:tcPr>
            <w:tcW w:w="6120" w:type="dxa"/>
            <w:gridSpan w:val="2"/>
            <w:vAlign w:val="center"/>
          </w:tcPr>
          <w:p w:rsidR="004A46CF" w:rsidRPr="00E33FA2" w:rsidRDefault="004A46CF" w:rsidP="00972768">
            <w:pPr>
              <w:pStyle w:val="NoSpacing"/>
              <w:spacing w:line="360" w:lineRule="auto"/>
              <w:ind w:left="720"/>
              <w:jc w:val="center"/>
              <w:rPr>
                <w:rFonts w:ascii="Times New Roman" w:hAnsi="Times New Roman" w:cs="Times New Roman"/>
                <w:b/>
                <w:sz w:val="24"/>
                <w:szCs w:val="24"/>
              </w:rPr>
            </w:pPr>
            <w:r w:rsidRPr="00E33FA2">
              <w:rPr>
                <w:rFonts w:ascii="Times New Roman" w:hAnsi="Times New Roman" w:cs="Times New Roman"/>
                <w:b/>
                <w:sz w:val="24"/>
                <w:szCs w:val="24"/>
              </w:rPr>
              <w:t>TOTAL POINT SCORE</w:t>
            </w:r>
            <w:r>
              <w:rPr>
                <w:rFonts w:ascii="Times New Roman" w:hAnsi="Times New Roman" w:cs="Times New Roman"/>
                <w:b/>
                <w:sz w:val="24"/>
                <w:szCs w:val="24"/>
              </w:rPr>
              <w:t>D</w:t>
            </w:r>
          </w:p>
        </w:tc>
        <w:tc>
          <w:tcPr>
            <w:tcW w:w="1440" w:type="dxa"/>
            <w:vAlign w:val="center"/>
          </w:tcPr>
          <w:p w:rsidR="004A46CF" w:rsidRPr="00E33FA2" w:rsidRDefault="004A46CF" w:rsidP="00972768">
            <w:pPr>
              <w:pStyle w:val="NoSpacing"/>
              <w:spacing w:line="360" w:lineRule="auto"/>
              <w:jc w:val="center"/>
              <w:rPr>
                <w:rFonts w:ascii="Times New Roman" w:hAnsi="Times New Roman" w:cs="Times New Roman"/>
                <w:b/>
                <w:sz w:val="24"/>
                <w:szCs w:val="24"/>
              </w:rPr>
            </w:pPr>
          </w:p>
        </w:tc>
        <w:tc>
          <w:tcPr>
            <w:tcW w:w="1260" w:type="dxa"/>
            <w:vAlign w:val="center"/>
          </w:tcPr>
          <w:p w:rsidR="004A46CF" w:rsidRPr="00E33FA2" w:rsidRDefault="004A46CF" w:rsidP="00972768">
            <w:pPr>
              <w:pStyle w:val="NoSpacing"/>
              <w:spacing w:line="360" w:lineRule="auto"/>
              <w:jc w:val="center"/>
              <w:rPr>
                <w:rFonts w:ascii="Times New Roman" w:hAnsi="Times New Roman" w:cs="Times New Roman"/>
                <w:b/>
                <w:sz w:val="24"/>
                <w:szCs w:val="24"/>
              </w:rPr>
            </w:pPr>
          </w:p>
        </w:tc>
      </w:tr>
    </w:tbl>
    <w:p w:rsidR="004A46CF" w:rsidRPr="00767FB9"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Default="004A46CF" w:rsidP="004A46CF">
      <w:pPr>
        <w:pStyle w:val="NoSpacing"/>
        <w:spacing w:line="276" w:lineRule="auto"/>
        <w:jc w:val="center"/>
        <w:rPr>
          <w:rFonts w:ascii="Times New Roman" w:hAnsi="Times New Roman" w:cs="Times New Roman"/>
          <w:sz w:val="24"/>
          <w:szCs w:val="24"/>
        </w:rPr>
      </w:pPr>
    </w:p>
    <w:p w:rsidR="004A46CF" w:rsidRPr="00BC37B6" w:rsidRDefault="004A46CF" w:rsidP="004A46CF">
      <w:pPr>
        <w:pStyle w:val="NoSpacing"/>
        <w:spacing w:line="276" w:lineRule="auto"/>
        <w:jc w:val="right"/>
        <w:rPr>
          <w:rFonts w:ascii="Times New Roman" w:hAnsi="Times New Roman" w:cs="Times New Roman"/>
          <w:b/>
          <w:sz w:val="24"/>
          <w:szCs w:val="24"/>
        </w:rPr>
      </w:pPr>
      <w:r w:rsidRPr="00BC37B6">
        <w:rPr>
          <w:rFonts w:ascii="Times New Roman" w:hAnsi="Times New Roman" w:cs="Times New Roman"/>
          <w:b/>
          <w:sz w:val="24"/>
          <w:szCs w:val="24"/>
        </w:rPr>
        <w:lastRenderedPageBreak/>
        <w:t>Annexure - V</w:t>
      </w:r>
    </w:p>
    <w:p w:rsidR="004A46CF" w:rsidRDefault="004A46CF" w:rsidP="004A46CF">
      <w:pPr>
        <w:pStyle w:val="ListParagraph"/>
        <w:rPr>
          <w:rFonts w:ascii="Times New Roman" w:hAnsi="Times New Roman" w:cs="Times New Roman"/>
        </w:rPr>
      </w:pPr>
    </w:p>
    <w:p w:rsidR="004A46CF" w:rsidRPr="00CB426D" w:rsidRDefault="004A46CF" w:rsidP="004A46CF">
      <w:pPr>
        <w:ind w:left="360"/>
        <w:rPr>
          <w:rFonts w:ascii="Times New Roman" w:hAnsi="Times New Roman" w:cs="Times New Roman"/>
          <w:b/>
          <w:sz w:val="28"/>
        </w:rPr>
      </w:pPr>
      <w:proofErr w:type="gramStart"/>
      <w:r w:rsidRPr="00CB426D">
        <w:rPr>
          <w:rFonts w:ascii="Times New Roman" w:hAnsi="Times New Roman" w:cs="Times New Roman"/>
          <w:b/>
          <w:sz w:val="28"/>
        </w:rPr>
        <w:t>Brief  report</w:t>
      </w:r>
      <w:proofErr w:type="gramEnd"/>
      <w:r w:rsidRPr="00CB426D">
        <w:rPr>
          <w:rFonts w:ascii="Times New Roman" w:hAnsi="Times New Roman" w:cs="Times New Roman"/>
          <w:b/>
          <w:sz w:val="28"/>
        </w:rPr>
        <w:t xml:space="preserve"> Storage Plant at  </w:t>
      </w:r>
      <w:proofErr w:type="spellStart"/>
      <w:r w:rsidRPr="00CB426D">
        <w:rPr>
          <w:rFonts w:ascii="Times New Roman" w:hAnsi="Times New Roman" w:cs="Times New Roman"/>
          <w:b/>
          <w:sz w:val="28"/>
        </w:rPr>
        <w:t>Vairengte</w:t>
      </w:r>
      <w:proofErr w:type="spellEnd"/>
      <w:r w:rsidRPr="00CB426D">
        <w:rPr>
          <w:rFonts w:ascii="Times New Roman" w:hAnsi="Times New Roman" w:cs="Times New Roman"/>
          <w:b/>
          <w:sz w:val="28"/>
        </w:rPr>
        <w:t xml:space="preserve"> and </w:t>
      </w:r>
      <w:proofErr w:type="spellStart"/>
      <w:r w:rsidRPr="00CB426D">
        <w:rPr>
          <w:rFonts w:ascii="Times New Roman" w:hAnsi="Times New Roman" w:cs="Times New Roman"/>
          <w:b/>
          <w:sz w:val="28"/>
        </w:rPr>
        <w:t>Champhai</w:t>
      </w:r>
      <w:proofErr w:type="spellEnd"/>
    </w:p>
    <w:p w:rsidR="004A46CF" w:rsidRPr="0051736B" w:rsidRDefault="004A46CF" w:rsidP="004A46CF">
      <w:pPr>
        <w:pStyle w:val="ListParagraph"/>
        <w:rPr>
          <w:rFonts w:ascii="Times New Roman" w:hAnsi="Times New Roman" w:cs="Times New Roman"/>
        </w:rPr>
      </w:pPr>
    </w:p>
    <w:tbl>
      <w:tblPr>
        <w:tblStyle w:val="TableGrid"/>
        <w:tblW w:w="9045" w:type="dxa"/>
        <w:tblInd w:w="108" w:type="dxa"/>
        <w:tblLook w:val="04A0"/>
      </w:tblPr>
      <w:tblGrid>
        <w:gridCol w:w="837"/>
        <w:gridCol w:w="2854"/>
        <w:gridCol w:w="2699"/>
        <w:gridCol w:w="2655"/>
      </w:tblGrid>
      <w:tr w:rsidR="004A46CF" w:rsidTr="00972768">
        <w:trPr>
          <w:trHeight w:val="512"/>
        </w:trPr>
        <w:tc>
          <w:tcPr>
            <w:tcW w:w="837" w:type="dxa"/>
            <w:vAlign w:val="center"/>
          </w:tcPr>
          <w:p w:rsidR="004A46CF" w:rsidRDefault="004A46CF" w:rsidP="00972768">
            <w:pPr>
              <w:tabs>
                <w:tab w:val="left" w:pos="0"/>
              </w:tabs>
              <w:jc w:val="center"/>
              <w:rPr>
                <w:rFonts w:ascii="Times New Roman" w:hAnsi="Times New Roman" w:cs="Times New Roman"/>
                <w:b/>
                <w:sz w:val="24"/>
                <w:szCs w:val="24"/>
              </w:rPr>
            </w:pP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/No.</w:t>
            </w:r>
          </w:p>
        </w:tc>
        <w:tc>
          <w:tcPr>
            <w:tcW w:w="2854" w:type="dxa"/>
            <w:vAlign w:val="center"/>
          </w:tcPr>
          <w:p w:rsidR="004A46CF" w:rsidRDefault="004A46CF" w:rsidP="00972768">
            <w:pPr>
              <w:tabs>
                <w:tab w:val="left" w:pos="0"/>
              </w:tabs>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99" w:type="dxa"/>
            <w:vAlign w:val="center"/>
          </w:tcPr>
          <w:p w:rsidR="004A46CF" w:rsidRDefault="004A46CF" w:rsidP="00972768">
            <w:pPr>
              <w:tabs>
                <w:tab w:val="left" w:pos="0"/>
              </w:tabs>
              <w:jc w:val="center"/>
              <w:rPr>
                <w:rFonts w:ascii="Times New Roman" w:hAnsi="Times New Roman" w:cs="Times New Roman"/>
                <w:b/>
                <w:sz w:val="24"/>
                <w:szCs w:val="24"/>
              </w:rPr>
            </w:pPr>
            <w:proofErr w:type="spellStart"/>
            <w:r>
              <w:rPr>
                <w:rFonts w:ascii="Times New Roman" w:hAnsi="Times New Roman" w:cs="Times New Roman"/>
                <w:b/>
                <w:sz w:val="24"/>
                <w:szCs w:val="24"/>
              </w:rPr>
              <w:t>Vairengte</w:t>
            </w:r>
            <w:proofErr w:type="spellEnd"/>
          </w:p>
        </w:tc>
        <w:tc>
          <w:tcPr>
            <w:tcW w:w="2655" w:type="dxa"/>
            <w:vAlign w:val="center"/>
          </w:tcPr>
          <w:p w:rsidR="004A46CF" w:rsidRDefault="004A46CF" w:rsidP="00972768">
            <w:pPr>
              <w:tabs>
                <w:tab w:val="left" w:pos="0"/>
              </w:tabs>
              <w:jc w:val="center"/>
              <w:rPr>
                <w:rFonts w:ascii="Times New Roman" w:hAnsi="Times New Roman" w:cs="Times New Roman"/>
                <w:b/>
                <w:sz w:val="24"/>
                <w:szCs w:val="24"/>
              </w:rPr>
            </w:pPr>
            <w:proofErr w:type="spellStart"/>
            <w:r>
              <w:rPr>
                <w:rFonts w:ascii="Times New Roman" w:hAnsi="Times New Roman" w:cs="Times New Roman"/>
                <w:b/>
                <w:sz w:val="24"/>
                <w:szCs w:val="24"/>
              </w:rPr>
              <w:t>Champhai</w:t>
            </w:r>
            <w:proofErr w:type="spellEnd"/>
          </w:p>
        </w:tc>
      </w:tr>
      <w:tr w:rsidR="004A46CF" w:rsidTr="00972768">
        <w:trPr>
          <w:trHeight w:val="503"/>
        </w:trPr>
        <w:tc>
          <w:tcPr>
            <w:tcW w:w="837" w:type="dxa"/>
            <w:vAlign w:val="center"/>
          </w:tcPr>
          <w:p w:rsidR="004A46CF" w:rsidRPr="00CB426D" w:rsidRDefault="004A46CF" w:rsidP="00972768">
            <w:pPr>
              <w:pStyle w:val="ListParagraph"/>
              <w:numPr>
                <w:ilvl w:val="0"/>
                <w:numId w:val="40"/>
              </w:numPr>
              <w:tabs>
                <w:tab w:val="left" w:pos="0"/>
              </w:tabs>
              <w:jc w:val="center"/>
              <w:rPr>
                <w:rFonts w:ascii="Times New Roman" w:hAnsi="Times New Roman" w:cs="Times New Roman"/>
                <w:sz w:val="24"/>
                <w:szCs w:val="24"/>
              </w:rPr>
            </w:pPr>
          </w:p>
        </w:tc>
        <w:tc>
          <w:tcPr>
            <w:tcW w:w="2854" w:type="dxa"/>
            <w:vAlign w:val="center"/>
          </w:tcPr>
          <w:p w:rsidR="004A46CF" w:rsidRPr="00FC3C46" w:rsidRDefault="004A46CF" w:rsidP="00972768">
            <w:pPr>
              <w:tabs>
                <w:tab w:val="left" w:pos="0"/>
              </w:tabs>
              <w:spacing w:line="276" w:lineRule="auto"/>
              <w:rPr>
                <w:rFonts w:ascii="Times New Roman" w:hAnsi="Times New Roman" w:cs="Times New Roman"/>
                <w:sz w:val="24"/>
                <w:szCs w:val="24"/>
              </w:rPr>
            </w:pPr>
            <w:r w:rsidRPr="00FC3C46">
              <w:rPr>
                <w:rFonts w:ascii="Times New Roman" w:hAnsi="Times New Roman" w:cs="Times New Roman"/>
                <w:sz w:val="24"/>
                <w:szCs w:val="24"/>
              </w:rPr>
              <w:t>Total Project Cost</w:t>
            </w:r>
          </w:p>
        </w:tc>
        <w:tc>
          <w:tcPr>
            <w:tcW w:w="2699" w:type="dxa"/>
            <w:vAlign w:val="center"/>
          </w:tcPr>
          <w:p w:rsidR="004A46CF" w:rsidRPr="00FC3C46" w:rsidRDefault="004A46CF" w:rsidP="00972768">
            <w:pPr>
              <w:tabs>
                <w:tab w:val="left" w:pos="0"/>
              </w:tabs>
              <w:spacing w:line="276" w:lineRule="auto"/>
              <w:jc w:val="center"/>
              <w:rPr>
                <w:rFonts w:ascii="Times New Roman" w:hAnsi="Times New Roman" w:cs="Times New Roman"/>
                <w:sz w:val="24"/>
                <w:szCs w:val="24"/>
              </w:rPr>
            </w:pPr>
            <w:r w:rsidRPr="00FC3C46">
              <w:rPr>
                <w:rFonts w:ascii="Times New Roman" w:hAnsi="Times New Roman" w:cs="Times New Roman"/>
                <w:sz w:val="24"/>
                <w:szCs w:val="24"/>
              </w:rPr>
              <w:t xml:space="preserve">Rs. 575.00 </w:t>
            </w:r>
            <w:proofErr w:type="spellStart"/>
            <w:r w:rsidRPr="00FC3C46">
              <w:rPr>
                <w:rFonts w:ascii="Times New Roman" w:hAnsi="Times New Roman" w:cs="Times New Roman"/>
                <w:sz w:val="24"/>
                <w:szCs w:val="24"/>
              </w:rPr>
              <w:t>lakh</w:t>
            </w:r>
            <w:proofErr w:type="spellEnd"/>
          </w:p>
        </w:tc>
        <w:tc>
          <w:tcPr>
            <w:tcW w:w="2655" w:type="dxa"/>
            <w:vAlign w:val="center"/>
          </w:tcPr>
          <w:p w:rsidR="004A46CF" w:rsidRPr="00FC3C46"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340.</w:t>
            </w:r>
            <w:r w:rsidRPr="00FC3C46">
              <w:rPr>
                <w:rFonts w:ascii="Times New Roman" w:hAnsi="Times New Roman" w:cs="Times New Roman"/>
                <w:sz w:val="24"/>
                <w:szCs w:val="24"/>
              </w:rPr>
              <w:t>00</w:t>
            </w:r>
            <w:r>
              <w:rPr>
                <w:rFonts w:ascii="Times New Roman" w:hAnsi="Times New Roman" w:cs="Times New Roman"/>
                <w:sz w:val="24"/>
                <w:szCs w:val="24"/>
              </w:rPr>
              <w:t xml:space="preserve"> </w:t>
            </w:r>
            <w:proofErr w:type="spellStart"/>
            <w:r w:rsidRPr="00FC3C46">
              <w:rPr>
                <w:rFonts w:ascii="Times New Roman" w:hAnsi="Times New Roman" w:cs="Times New Roman"/>
                <w:sz w:val="24"/>
                <w:szCs w:val="24"/>
              </w:rPr>
              <w:t>lakh</w:t>
            </w:r>
            <w:proofErr w:type="spellEnd"/>
          </w:p>
        </w:tc>
      </w:tr>
      <w:tr w:rsidR="004A46CF" w:rsidTr="00972768">
        <w:trPr>
          <w:trHeight w:val="503"/>
        </w:trPr>
        <w:tc>
          <w:tcPr>
            <w:tcW w:w="837" w:type="dxa"/>
            <w:vAlign w:val="center"/>
          </w:tcPr>
          <w:p w:rsidR="004A46CF" w:rsidRPr="00FC3C46" w:rsidRDefault="004A46CF" w:rsidP="00972768">
            <w:pPr>
              <w:pStyle w:val="ListParagraph"/>
              <w:numPr>
                <w:ilvl w:val="0"/>
                <w:numId w:val="40"/>
              </w:numPr>
              <w:tabs>
                <w:tab w:val="left" w:pos="0"/>
              </w:tabs>
              <w:rPr>
                <w:rFonts w:ascii="Times New Roman" w:hAnsi="Times New Roman" w:cs="Times New Roman"/>
                <w:sz w:val="24"/>
                <w:szCs w:val="24"/>
              </w:rPr>
            </w:pPr>
          </w:p>
        </w:tc>
        <w:tc>
          <w:tcPr>
            <w:tcW w:w="2854" w:type="dxa"/>
            <w:vAlign w:val="center"/>
          </w:tcPr>
          <w:p w:rsidR="004A46CF" w:rsidRPr="00FC3C46" w:rsidRDefault="004A46CF" w:rsidP="00972768">
            <w:pPr>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Sources of funding</w:t>
            </w:r>
          </w:p>
        </w:tc>
        <w:tc>
          <w:tcPr>
            <w:tcW w:w="2699" w:type="dxa"/>
            <w:vAlign w:val="center"/>
          </w:tcPr>
          <w:p w:rsidR="004A46CF" w:rsidRPr="00FC3C46" w:rsidRDefault="004A46CF" w:rsidP="00972768">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Rs 500.00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from NABARD (loan) and Rs 75.00 </w:t>
            </w:r>
            <w:proofErr w:type="spellStart"/>
            <w:r>
              <w:rPr>
                <w:rFonts w:ascii="Times New Roman" w:hAnsi="Times New Roman" w:cs="Times New Roman"/>
                <w:sz w:val="24"/>
                <w:szCs w:val="24"/>
              </w:rPr>
              <w:t>lakhs</w:t>
            </w:r>
            <w:proofErr w:type="spellEnd"/>
            <w:r>
              <w:rPr>
                <w:rFonts w:ascii="Times New Roman" w:hAnsi="Times New Roman" w:cs="Times New Roman"/>
                <w:sz w:val="24"/>
                <w:szCs w:val="24"/>
              </w:rPr>
              <w:t xml:space="preserve"> from MIP</w:t>
            </w:r>
          </w:p>
        </w:tc>
        <w:tc>
          <w:tcPr>
            <w:tcW w:w="2655" w:type="dxa"/>
            <w:vAlign w:val="center"/>
          </w:tcPr>
          <w:p w:rsidR="004A46CF" w:rsidRPr="00FC3C46" w:rsidRDefault="004A46CF" w:rsidP="00972768">
            <w:pPr>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Rs 340.00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from APEDA</w:t>
            </w:r>
          </w:p>
        </w:tc>
      </w:tr>
      <w:tr w:rsidR="004A46CF" w:rsidTr="00972768">
        <w:trPr>
          <w:trHeight w:val="530"/>
        </w:trPr>
        <w:tc>
          <w:tcPr>
            <w:tcW w:w="837" w:type="dxa"/>
            <w:vAlign w:val="center"/>
          </w:tcPr>
          <w:p w:rsidR="004A46CF" w:rsidRPr="00FC3C46" w:rsidRDefault="004A46CF" w:rsidP="00972768">
            <w:pPr>
              <w:pStyle w:val="ListParagraph"/>
              <w:numPr>
                <w:ilvl w:val="0"/>
                <w:numId w:val="40"/>
              </w:numPr>
              <w:tabs>
                <w:tab w:val="left" w:pos="342"/>
              </w:tabs>
              <w:rPr>
                <w:rFonts w:ascii="Times New Roman" w:hAnsi="Times New Roman" w:cs="Times New Roman"/>
                <w:sz w:val="24"/>
                <w:szCs w:val="24"/>
              </w:rPr>
            </w:pPr>
          </w:p>
        </w:tc>
        <w:tc>
          <w:tcPr>
            <w:tcW w:w="2854" w:type="dxa"/>
            <w:vAlign w:val="center"/>
          </w:tcPr>
          <w:p w:rsidR="004A46CF" w:rsidRPr="00FC3C46" w:rsidRDefault="004A46CF" w:rsidP="00972768">
            <w:pPr>
              <w:tabs>
                <w:tab w:val="left" w:pos="0"/>
              </w:tabs>
              <w:spacing w:line="276" w:lineRule="auto"/>
              <w:rPr>
                <w:rFonts w:ascii="Times New Roman" w:hAnsi="Times New Roman" w:cs="Times New Roman"/>
                <w:sz w:val="24"/>
                <w:szCs w:val="24"/>
              </w:rPr>
            </w:pPr>
            <w:r w:rsidRPr="00FC3C46">
              <w:rPr>
                <w:rFonts w:ascii="Times New Roman" w:hAnsi="Times New Roman" w:cs="Times New Roman"/>
                <w:sz w:val="24"/>
                <w:szCs w:val="24"/>
              </w:rPr>
              <w:t>Date of Commissioning</w:t>
            </w:r>
          </w:p>
        </w:tc>
        <w:tc>
          <w:tcPr>
            <w:tcW w:w="2699" w:type="dxa"/>
            <w:vAlign w:val="center"/>
          </w:tcPr>
          <w:p w:rsidR="004A46CF" w:rsidRPr="00FC3C46" w:rsidRDefault="004A46CF" w:rsidP="00972768">
            <w:pPr>
              <w:tabs>
                <w:tab w:val="left" w:pos="0"/>
              </w:tabs>
              <w:spacing w:line="276" w:lineRule="auto"/>
              <w:jc w:val="center"/>
              <w:rPr>
                <w:rFonts w:ascii="Times New Roman" w:hAnsi="Times New Roman" w:cs="Times New Roman"/>
                <w:sz w:val="24"/>
                <w:szCs w:val="24"/>
              </w:rPr>
            </w:pPr>
            <w:r w:rsidRPr="00FC3C46">
              <w:rPr>
                <w:rFonts w:ascii="Times New Roman" w:hAnsi="Times New Roman" w:cs="Times New Roman"/>
                <w:sz w:val="24"/>
                <w:szCs w:val="24"/>
              </w:rPr>
              <w:t>09.05.2007</w:t>
            </w:r>
          </w:p>
        </w:tc>
        <w:tc>
          <w:tcPr>
            <w:tcW w:w="2655" w:type="dxa"/>
            <w:vAlign w:val="center"/>
          </w:tcPr>
          <w:p w:rsidR="004A46CF" w:rsidRPr="00FC3C46"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2010</w:t>
            </w:r>
          </w:p>
        </w:tc>
      </w:tr>
      <w:tr w:rsidR="004A46CF" w:rsidTr="00972768">
        <w:trPr>
          <w:trHeight w:val="530"/>
        </w:trPr>
        <w:tc>
          <w:tcPr>
            <w:tcW w:w="837" w:type="dxa"/>
            <w:vAlign w:val="center"/>
          </w:tcPr>
          <w:p w:rsidR="004A46CF" w:rsidRPr="00CB426D" w:rsidRDefault="004A46CF" w:rsidP="00972768">
            <w:pPr>
              <w:tabs>
                <w:tab w:val="left" w:pos="0"/>
              </w:tabs>
              <w:ind w:left="360"/>
              <w:jc w:val="center"/>
              <w:rPr>
                <w:rFonts w:ascii="Times New Roman" w:hAnsi="Times New Roman" w:cs="Times New Roman"/>
                <w:sz w:val="24"/>
                <w:szCs w:val="24"/>
              </w:rPr>
            </w:pPr>
            <w:r>
              <w:rPr>
                <w:rFonts w:ascii="Times New Roman" w:hAnsi="Times New Roman" w:cs="Times New Roman"/>
                <w:sz w:val="24"/>
                <w:szCs w:val="24"/>
              </w:rPr>
              <w:t>4</w:t>
            </w:r>
          </w:p>
        </w:tc>
        <w:tc>
          <w:tcPr>
            <w:tcW w:w="2854" w:type="dxa"/>
            <w:vAlign w:val="center"/>
          </w:tcPr>
          <w:p w:rsidR="004A46CF" w:rsidRPr="00FC3C46" w:rsidRDefault="004A46CF" w:rsidP="00972768">
            <w:pPr>
              <w:tabs>
                <w:tab w:val="left" w:pos="0"/>
              </w:tabs>
              <w:rPr>
                <w:rFonts w:ascii="Times New Roman" w:hAnsi="Times New Roman" w:cs="Times New Roman"/>
                <w:sz w:val="24"/>
                <w:szCs w:val="24"/>
              </w:rPr>
            </w:pPr>
            <w:r w:rsidRPr="00FC3C46">
              <w:rPr>
                <w:rFonts w:ascii="Times New Roman" w:hAnsi="Times New Roman" w:cs="Times New Roman"/>
                <w:sz w:val="24"/>
                <w:szCs w:val="24"/>
              </w:rPr>
              <w:t>Capacity</w:t>
            </w:r>
          </w:p>
        </w:tc>
        <w:tc>
          <w:tcPr>
            <w:tcW w:w="2699" w:type="dxa"/>
            <w:vAlign w:val="center"/>
          </w:tcPr>
          <w:p w:rsidR="004A46CF" w:rsidRPr="00FC3C46" w:rsidRDefault="004A46CF" w:rsidP="00972768">
            <w:pPr>
              <w:tabs>
                <w:tab w:val="left" w:pos="0"/>
              </w:tabs>
              <w:jc w:val="center"/>
              <w:rPr>
                <w:rFonts w:ascii="Times New Roman" w:hAnsi="Times New Roman" w:cs="Times New Roman"/>
                <w:sz w:val="24"/>
                <w:szCs w:val="24"/>
              </w:rPr>
            </w:pPr>
            <w:r w:rsidRPr="00FC3C46">
              <w:rPr>
                <w:rFonts w:ascii="Times New Roman" w:hAnsi="Times New Roman" w:cs="Times New Roman"/>
                <w:sz w:val="24"/>
                <w:szCs w:val="24"/>
              </w:rPr>
              <w:t>3500</w:t>
            </w:r>
            <w:r>
              <w:rPr>
                <w:rFonts w:ascii="Times New Roman" w:hAnsi="Times New Roman" w:cs="Times New Roman"/>
                <w:sz w:val="24"/>
                <w:szCs w:val="24"/>
              </w:rPr>
              <w:t xml:space="preserve"> </w:t>
            </w:r>
            <w:r w:rsidRPr="00FC3C46">
              <w:rPr>
                <w:rFonts w:ascii="Times New Roman" w:hAnsi="Times New Roman" w:cs="Times New Roman"/>
                <w:sz w:val="24"/>
                <w:szCs w:val="24"/>
              </w:rPr>
              <w:t>MT</w:t>
            </w:r>
          </w:p>
        </w:tc>
        <w:tc>
          <w:tcPr>
            <w:tcW w:w="2655" w:type="dxa"/>
            <w:vAlign w:val="center"/>
          </w:tcPr>
          <w:p w:rsidR="004A46CF" w:rsidRPr="00CB426D" w:rsidRDefault="004A46CF" w:rsidP="00972768">
            <w:pPr>
              <w:pStyle w:val="ListParagraph"/>
              <w:numPr>
                <w:ilvl w:val="0"/>
                <w:numId w:val="41"/>
              </w:numPr>
              <w:tabs>
                <w:tab w:val="left" w:pos="0"/>
              </w:tabs>
              <w:jc w:val="center"/>
              <w:rPr>
                <w:rFonts w:ascii="Times New Roman" w:hAnsi="Times New Roman" w:cs="Times New Roman"/>
                <w:sz w:val="24"/>
                <w:szCs w:val="24"/>
              </w:rPr>
            </w:pPr>
            <w:r w:rsidRPr="00CB426D">
              <w:rPr>
                <w:rFonts w:ascii="Times New Roman" w:hAnsi="Times New Roman" w:cs="Times New Roman"/>
                <w:sz w:val="24"/>
                <w:szCs w:val="24"/>
              </w:rPr>
              <w:t>MT</w:t>
            </w:r>
          </w:p>
        </w:tc>
      </w:tr>
      <w:tr w:rsidR="004A46CF" w:rsidTr="00972768">
        <w:trPr>
          <w:trHeight w:val="872"/>
        </w:trPr>
        <w:tc>
          <w:tcPr>
            <w:tcW w:w="837" w:type="dxa"/>
            <w:vAlign w:val="center"/>
          </w:tcPr>
          <w:p w:rsidR="004A46CF" w:rsidRPr="00CB426D" w:rsidRDefault="004A46CF" w:rsidP="00972768">
            <w:pPr>
              <w:tabs>
                <w:tab w:val="left" w:pos="0"/>
              </w:tabs>
              <w:ind w:left="360"/>
              <w:jc w:val="center"/>
              <w:rPr>
                <w:rFonts w:ascii="Times New Roman" w:hAnsi="Times New Roman" w:cs="Times New Roman"/>
                <w:sz w:val="24"/>
                <w:szCs w:val="24"/>
              </w:rPr>
            </w:pPr>
            <w:r>
              <w:rPr>
                <w:rFonts w:ascii="Times New Roman" w:hAnsi="Times New Roman" w:cs="Times New Roman"/>
                <w:sz w:val="24"/>
                <w:szCs w:val="24"/>
              </w:rPr>
              <w:t>5.</w:t>
            </w:r>
          </w:p>
        </w:tc>
        <w:tc>
          <w:tcPr>
            <w:tcW w:w="2854" w:type="dxa"/>
            <w:vAlign w:val="center"/>
          </w:tcPr>
          <w:p w:rsidR="004A46CF" w:rsidRPr="00FC3C46" w:rsidRDefault="004A46CF" w:rsidP="00972768">
            <w:pPr>
              <w:tabs>
                <w:tab w:val="left" w:pos="0"/>
              </w:tabs>
              <w:rPr>
                <w:rFonts w:ascii="Times New Roman" w:hAnsi="Times New Roman" w:cs="Times New Roman"/>
                <w:sz w:val="24"/>
                <w:szCs w:val="24"/>
              </w:rPr>
            </w:pPr>
            <w:r w:rsidRPr="00FC3C46">
              <w:rPr>
                <w:rFonts w:ascii="Times New Roman" w:hAnsi="Times New Roman" w:cs="Times New Roman"/>
                <w:sz w:val="24"/>
                <w:szCs w:val="24"/>
              </w:rPr>
              <w:t xml:space="preserve">No. of </w:t>
            </w:r>
            <w:r>
              <w:rPr>
                <w:rFonts w:ascii="Times New Roman" w:hAnsi="Times New Roman" w:cs="Times New Roman"/>
                <w:sz w:val="24"/>
                <w:szCs w:val="24"/>
              </w:rPr>
              <w:t xml:space="preserve">Cold </w:t>
            </w:r>
            <w:r w:rsidRPr="00FC3C46">
              <w:rPr>
                <w:rFonts w:ascii="Times New Roman" w:hAnsi="Times New Roman" w:cs="Times New Roman"/>
                <w:sz w:val="24"/>
                <w:szCs w:val="24"/>
              </w:rPr>
              <w:t>Chambers</w:t>
            </w:r>
          </w:p>
        </w:tc>
        <w:tc>
          <w:tcPr>
            <w:tcW w:w="2699" w:type="dxa"/>
            <w:vAlign w:val="center"/>
          </w:tcPr>
          <w:p w:rsidR="004A46CF" w:rsidRPr="00FC3C46" w:rsidRDefault="004A46CF" w:rsidP="00972768">
            <w:pPr>
              <w:tabs>
                <w:tab w:val="left" w:pos="0"/>
              </w:tabs>
              <w:jc w:val="center"/>
              <w:rPr>
                <w:rFonts w:ascii="Times New Roman" w:hAnsi="Times New Roman" w:cs="Times New Roman"/>
                <w:sz w:val="24"/>
                <w:szCs w:val="24"/>
              </w:rPr>
            </w:pPr>
            <w:r w:rsidRPr="00FC3C46">
              <w:rPr>
                <w:rFonts w:ascii="Times New Roman" w:hAnsi="Times New Roman" w:cs="Times New Roman"/>
                <w:sz w:val="24"/>
                <w:szCs w:val="24"/>
              </w:rPr>
              <w:t>9 (Nine)</w:t>
            </w:r>
          </w:p>
        </w:tc>
        <w:tc>
          <w:tcPr>
            <w:tcW w:w="2655" w:type="dxa"/>
            <w:vAlign w:val="center"/>
          </w:tcPr>
          <w:p w:rsidR="004A46CF" w:rsidRPr="00CB426D" w:rsidRDefault="004A46CF" w:rsidP="00972768">
            <w:pPr>
              <w:pStyle w:val="ListParagraph"/>
              <w:numPr>
                <w:ilvl w:val="0"/>
                <w:numId w:val="42"/>
              </w:numPr>
              <w:tabs>
                <w:tab w:val="left" w:pos="0"/>
              </w:tabs>
              <w:jc w:val="center"/>
              <w:rPr>
                <w:rFonts w:ascii="Times New Roman" w:hAnsi="Times New Roman" w:cs="Times New Roman"/>
                <w:sz w:val="24"/>
                <w:szCs w:val="24"/>
              </w:rPr>
            </w:pPr>
            <w:r w:rsidRPr="00CB426D">
              <w:rPr>
                <w:rFonts w:ascii="Times New Roman" w:hAnsi="Times New Roman" w:cs="Times New Roman"/>
                <w:sz w:val="24"/>
                <w:szCs w:val="24"/>
              </w:rPr>
              <w:t>(five)</w:t>
            </w:r>
          </w:p>
        </w:tc>
      </w:tr>
      <w:tr w:rsidR="004A46CF" w:rsidTr="00972768">
        <w:trPr>
          <w:trHeight w:val="530"/>
        </w:trPr>
        <w:tc>
          <w:tcPr>
            <w:tcW w:w="837" w:type="dxa"/>
            <w:vAlign w:val="center"/>
          </w:tcPr>
          <w:p w:rsidR="004A46CF" w:rsidRPr="00CB426D" w:rsidRDefault="004A46CF" w:rsidP="00972768">
            <w:pPr>
              <w:tabs>
                <w:tab w:val="left" w:pos="0"/>
              </w:tabs>
              <w:ind w:left="360"/>
              <w:jc w:val="center"/>
              <w:rPr>
                <w:rFonts w:ascii="Times New Roman" w:hAnsi="Times New Roman" w:cs="Times New Roman"/>
                <w:sz w:val="24"/>
                <w:szCs w:val="24"/>
              </w:rPr>
            </w:pPr>
            <w:r>
              <w:rPr>
                <w:rFonts w:ascii="Times New Roman" w:hAnsi="Times New Roman" w:cs="Times New Roman"/>
                <w:sz w:val="24"/>
                <w:szCs w:val="24"/>
              </w:rPr>
              <w:t>6.</w:t>
            </w:r>
          </w:p>
        </w:tc>
        <w:tc>
          <w:tcPr>
            <w:tcW w:w="2854" w:type="dxa"/>
            <w:vAlign w:val="center"/>
          </w:tcPr>
          <w:p w:rsidR="004A46CF" w:rsidRPr="00FC3C46" w:rsidRDefault="004A46CF" w:rsidP="00972768">
            <w:pPr>
              <w:tabs>
                <w:tab w:val="left" w:pos="0"/>
              </w:tabs>
              <w:rPr>
                <w:rFonts w:ascii="Times New Roman" w:hAnsi="Times New Roman" w:cs="Times New Roman"/>
                <w:sz w:val="24"/>
                <w:szCs w:val="24"/>
              </w:rPr>
            </w:pPr>
            <w:r w:rsidRPr="00FC3C46">
              <w:rPr>
                <w:rFonts w:ascii="Times New Roman" w:hAnsi="Times New Roman" w:cs="Times New Roman"/>
                <w:sz w:val="24"/>
                <w:szCs w:val="24"/>
              </w:rPr>
              <w:t xml:space="preserve">Commodities </w:t>
            </w:r>
            <w:r>
              <w:rPr>
                <w:rFonts w:ascii="Times New Roman" w:hAnsi="Times New Roman" w:cs="Times New Roman"/>
                <w:sz w:val="24"/>
                <w:szCs w:val="24"/>
              </w:rPr>
              <w:t xml:space="preserve">which </w:t>
            </w:r>
            <w:r w:rsidRPr="00FC3C46">
              <w:rPr>
                <w:rFonts w:ascii="Times New Roman" w:hAnsi="Times New Roman" w:cs="Times New Roman"/>
                <w:sz w:val="24"/>
                <w:szCs w:val="24"/>
              </w:rPr>
              <w:t>can be stored</w:t>
            </w:r>
          </w:p>
        </w:tc>
        <w:tc>
          <w:tcPr>
            <w:tcW w:w="2699" w:type="dxa"/>
            <w:vAlign w:val="center"/>
          </w:tcPr>
          <w:p w:rsidR="004A46CF" w:rsidRPr="00FC3C46"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Potato, Ginger, Dry </w:t>
            </w:r>
            <w:r w:rsidRPr="00FC3C46">
              <w:rPr>
                <w:rFonts w:ascii="Times New Roman" w:hAnsi="Times New Roman" w:cs="Times New Roman"/>
                <w:sz w:val="24"/>
                <w:szCs w:val="24"/>
              </w:rPr>
              <w:t>Chilies,</w:t>
            </w:r>
            <w:r>
              <w:rPr>
                <w:rFonts w:ascii="Times New Roman" w:hAnsi="Times New Roman" w:cs="Times New Roman"/>
                <w:sz w:val="24"/>
                <w:szCs w:val="24"/>
              </w:rPr>
              <w:t xml:space="preserve"> </w:t>
            </w:r>
            <w:r w:rsidRPr="00FC3C46">
              <w:rPr>
                <w:rFonts w:ascii="Times New Roman" w:hAnsi="Times New Roman" w:cs="Times New Roman"/>
                <w:sz w:val="24"/>
                <w:szCs w:val="24"/>
              </w:rPr>
              <w:t>Turmeric,</w:t>
            </w:r>
            <w:r>
              <w:rPr>
                <w:rFonts w:ascii="Times New Roman" w:hAnsi="Times New Roman" w:cs="Times New Roman"/>
                <w:sz w:val="24"/>
                <w:szCs w:val="24"/>
              </w:rPr>
              <w:t xml:space="preserve"> </w:t>
            </w:r>
            <w:r w:rsidRPr="00FC3C46">
              <w:rPr>
                <w:rFonts w:ascii="Times New Roman" w:hAnsi="Times New Roman" w:cs="Times New Roman"/>
                <w:sz w:val="24"/>
                <w:szCs w:val="24"/>
              </w:rPr>
              <w:t>Squash/Passion Fruit</w:t>
            </w:r>
          </w:p>
        </w:tc>
        <w:tc>
          <w:tcPr>
            <w:tcW w:w="2655" w:type="dxa"/>
            <w:vAlign w:val="center"/>
          </w:tcPr>
          <w:p w:rsidR="004A46CF" w:rsidRPr="00FC3C46" w:rsidRDefault="004A46CF" w:rsidP="00972768">
            <w:pPr>
              <w:tabs>
                <w:tab w:val="left" w:pos="0"/>
              </w:tabs>
              <w:jc w:val="center"/>
              <w:rPr>
                <w:rFonts w:ascii="Times New Roman" w:hAnsi="Times New Roman" w:cs="Times New Roman"/>
                <w:sz w:val="24"/>
                <w:szCs w:val="24"/>
              </w:rPr>
            </w:pPr>
            <w:r w:rsidRPr="00FC3C46">
              <w:rPr>
                <w:rFonts w:ascii="Times New Roman" w:hAnsi="Times New Roman" w:cs="Times New Roman"/>
                <w:sz w:val="24"/>
                <w:szCs w:val="24"/>
              </w:rPr>
              <w:t>Potato,</w:t>
            </w:r>
            <w:r>
              <w:rPr>
                <w:rFonts w:ascii="Times New Roman" w:hAnsi="Times New Roman" w:cs="Times New Roman"/>
                <w:sz w:val="24"/>
                <w:szCs w:val="24"/>
              </w:rPr>
              <w:t xml:space="preserve"> </w:t>
            </w:r>
            <w:r w:rsidRPr="00FC3C46">
              <w:rPr>
                <w:rFonts w:ascii="Times New Roman" w:hAnsi="Times New Roman" w:cs="Times New Roman"/>
                <w:sz w:val="24"/>
                <w:szCs w:val="24"/>
              </w:rPr>
              <w:t>Ginger,</w:t>
            </w:r>
            <w:r>
              <w:rPr>
                <w:rFonts w:ascii="Times New Roman" w:hAnsi="Times New Roman" w:cs="Times New Roman"/>
                <w:sz w:val="24"/>
                <w:szCs w:val="24"/>
              </w:rPr>
              <w:t xml:space="preserve"> </w:t>
            </w:r>
            <w:r w:rsidRPr="00FC3C46">
              <w:rPr>
                <w:rFonts w:ascii="Times New Roman" w:hAnsi="Times New Roman" w:cs="Times New Roman"/>
                <w:sz w:val="24"/>
                <w:szCs w:val="24"/>
              </w:rPr>
              <w:t>Dry Chilies, Passion Fruit/</w:t>
            </w:r>
            <w:r>
              <w:rPr>
                <w:rFonts w:ascii="Times New Roman" w:hAnsi="Times New Roman" w:cs="Times New Roman"/>
                <w:sz w:val="24"/>
                <w:szCs w:val="24"/>
              </w:rPr>
              <w:t xml:space="preserve"> </w:t>
            </w:r>
            <w:r w:rsidRPr="00FC3C46">
              <w:rPr>
                <w:rFonts w:ascii="Times New Roman" w:hAnsi="Times New Roman" w:cs="Times New Roman"/>
                <w:sz w:val="24"/>
                <w:szCs w:val="24"/>
              </w:rPr>
              <w:t>Squash,</w:t>
            </w:r>
            <w:r>
              <w:rPr>
                <w:rFonts w:ascii="Times New Roman" w:hAnsi="Times New Roman" w:cs="Times New Roman"/>
                <w:sz w:val="24"/>
                <w:szCs w:val="24"/>
              </w:rPr>
              <w:t xml:space="preserve"> </w:t>
            </w:r>
            <w:r w:rsidRPr="00FC3C46">
              <w:rPr>
                <w:rFonts w:ascii="Times New Roman" w:hAnsi="Times New Roman" w:cs="Times New Roman"/>
                <w:sz w:val="24"/>
                <w:szCs w:val="24"/>
              </w:rPr>
              <w:t>Grapes</w:t>
            </w:r>
            <w:r>
              <w:rPr>
                <w:rFonts w:ascii="Times New Roman" w:hAnsi="Times New Roman" w:cs="Times New Roman"/>
                <w:sz w:val="24"/>
                <w:szCs w:val="24"/>
              </w:rPr>
              <w:t>.</w:t>
            </w:r>
          </w:p>
        </w:tc>
      </w:tr>
      <w:tr w:rsidR="004A46CF" w:rsidTr="00972768">
        <w:trPr>
          <w:trHeight w:val="530"/>
        </w:trPr>
        <w:tc>
          <w:tcPr>
            <w:tcW w:w="837" w:type="dxa"/>
            <w:vAlign w:val="center"/>
          </w:tcPr>
          <w:p w:rsidR="004A46CF" w:rsidRPr="00CB426D" w:rsidRDefault="004A46CF" w:rsidP="00972768">
            <w:pPr>
              <w:tabs>
                <w:tab w:val="left" w:pos="0"/>
              </w:tabs>
              <w:ind w:left="360"/>
              <w:jc w:val="center"/>
              <w:rPr>
                <w:rFonts w:ascii="Times New Roman" w:hAnsi="Times New Roman" w:cs="Times New Roman"/>
                <w:sz w:val="24"/>
                <w:szCs w:val="24"/>
              </w:rPr>
            </w:pPr>
            <w:r>
              <w:rPr>
                <w:rFonts w:ascii="Times New Roman" w:hAnsi="Times New Roman" w:cs="Times New Roman"/>
                <w:sz w:val="24"/>
                <w:szCs w:val="24"/>
              </w:rPr>
              <w:t>7.</w:t>
            </w:r>
          </w:p>
        </w:tc>
        <w:tc>
          <w:tcPr>
            <w:tcW w:w="2854" w:type="dxa"/>
            <w:vAlign w:val="center"/>
          </w:tcPr>
          <w:p w:rsidR="004A46CF" w:rsidRPr="00FC3C46" w:rsidRDefault="004A46CF" w:rsidP="00972768">
            <w:pPr>
              <w:tabs>
                <w:tab w:val="left" w:pos="0"/>
              </w:tabs>
              <w:rPr>
                <w:rFonts w:ascii="Times New Roman" w:hAnsi="Times New Roman" w:cs="Times New Roman"/>
                <w:sz w:val="24"/>
                <w:szCs w:val="24"/>
              </w:rPr>
            </w:pPr>
            <w:r w:rsidRPr="00FC3C46">
              <w:rPr>
                <w:rFonts w:ascii="Times New Roman" w:hAnsi="Times New Roman" w:cs="Times New Roman"/>
                <w:sz w:val="24"/>
                <w:szCs w:val="24"/>
              </w:rPr>
              <w:t>Present Condition</w:t>
            </w:r>
          </w:p>
        </w:tc>
        <w:tc>
          <w:tcPr>
            <w:tcW w:w="2699" w:type="dxa"/>
            <w:vAlign w:val="center"/>
          </w:tcPr>
          <w:p w:rsidR="004A46CF" w:rsidRPr="00FC3C46" w:rsidRDefault="004A46CF" w:rsidP="00972768">
            <w:pPr>
              <w:tabs>
                <w:tab w:val="left" w:pos="0"/>
              </w:tabs>
              <w:jc w:val="center"/>
              <w:rPr>
                <w:rFonts w:ascii="Times New Roman" w:hAnsi="Times New Roman" w:cs="Times New Roman"/>
                <w:sz w:val="24"/>
                <w:szCs w:val="24"/>
              </w:rPr>
            </w:pPr>
            <w:r w:rsidRPr="00FC3C46">
              <w:rPr>
                <w:rFonts w:ascii="Times New Roman" w:hAnsi="Times New Roman" w:cs="Times New Roman"/>
                <w:sz w:val="24"/>
                <w:szCs w:val="24"/>
              </w:rPr>
              <w:t>Non - functional</w:t>
            </w:r>
          </w:p>
        </w:tc>
        <w:tc>
          <w:tcPr>
            <w:tcW w:w="2655" w:type="dxa"/>
            <w:vAlign w:val="center"/>
          </w:tcPr>
          <w:p w:rsidR="004A46CF" w:rsidRPr="00FC3C46" w:rsidRDefault="004A46CF" w:rsidP="00972768">
            <w:pPr>
              <w:tabs>
                <w:tab w:val="left" w:pos="0"/>
              </w:tabs>
              <w:jc w:val="center"/>
              <w:rPr>
                <w:rFonts w:ascii="Times New Roman" w:hAnsi="Times New Roman" w:cs="Times New Roman"/>
                <w:sz w:val="24"/>
                <w:szCs w:val="24"/>
              </w:rPr>
            </w:pPr>
            <w:r w:rsidRPr="00FC3C46">
              <w:rPr>
                <w:rFonts w:ascii="Times New Roman" w:hAnsi="Times New Roman" w:cs="Times New Roman"/>
                <w:sz w:val="24"/>
                <w:szCs w:val="24"/>
              </w:rPr>
              <w:t>Non- functional</w:t>
            </w:r>
          </w:p>
        </w:tc>
      </w:tr>
    </w:tbl>
    <w:p w:rsidR="004A46CF" w:rsidRDefault="004A46CF" w:rsidP="004A46CF">
      <w:pPr>
        <w:tabs>
          <w:tab w:val="left" w:pos="0"/>
        </w:tabs>
        <w:jc w:val="center"/>
        <w:rPr>
          <w:rFonts w:ascii="Times New Roman" w:hAnsi="Times New Roman" w:cs="Times New Roman"/>
          <w:b/>
          <w:sz w:val="24"/>
          <w:szCs w:val="24"/>
        </w:rPr>
      </w:pPr>
    </w:p>
    <w:p w:rsidR="004A46CF" w:rsidRDefault="004A46CF" w:rsidP="004A46CF">
      <w:pPr>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The following repairing renovation are </w:t>
      </w:r>
      <w:proofErr w:type="gramStart"/>
      <w:r>
        <w:rPr>
          <w:rFonts w:ascii="Times New Roman" w:hAnsi="Times New Roman" w:cs="Times New Roman"/>
          <w:b/>
          <w:sz w:val="24"/>
          <w:szCs w:val="24"/>
        </w:rPr>
        <w:t>required :</w:t>
      </w:r>
      <w:proofErr w:type="gramEnd"/>
      <w:r>
        <w:rPr>
          <w:rFonts w:ascii="Times New Roman" w:hAnsi="Times New Roman" w:cs="Times New Roman"/>
          <w:b/>
          <w:sz w:val="24"/>
          <w:szCs w:val="24"/>
        </w:rPr>
        <w:t>-</w:t>
      </w:r>
    </w:p>
    <w:tbl>
      <w:tblPr>
        <w:tblStyle w:val="TableGrid"/>
        <w:tblW w:w="9045" w:type="dxa"/>
        <w:tblInd w:w="108" w:type="dxa"/>
        <w:tblLook w:val="04A0"/>
      </w:tblPr>
      <w:tblGrid>
        <w:gridCol w:w="837"/>
        <w:gridCol w:w="4113"/>
        <w:gridCol w:w="2070"/>
        <w:gridCol w:w="2025"/>
      </w:tblGrid>
      <w:tr w:rsidR="004A46CF" w:rsidTr="00972768">
        <w:trPr>
          <w:trHeight w:val="512"/>
        </w:trPr>
        <w:tc>
          <w:tcPr>
            <w:tcW w:w="837" w:type="dxa"/>
            <w:vAlign w:val="center"/>
          </w:tcPr>
          <w:p w:rsidR="004A46CF" w:rsidRDefault="004A46CF" w:rsidP="00972768">
            <w:pPr>
              <w:tabs>
                <w:tab w:val="left" w:pos="0"/>
              </w:tabs>
              <w:jc w:val="center"/>
              <w:rPr>
                <w:rFonts w:ascii="Times New Roman" w:hAnsi="Times New Roman" w:cs="Times New Roman"/>
                <w:b/>
                <w:sz w:val="24"/>
                <w:szCs w:val="24"/>
              </w:rPr>
            </w:pP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/No.</w:t>
            </w:r>
          </w:p>
        </w:tc>
        <w:tc>
          <w:tcPr>
            <w:tcW w:w="4113" w:type="dxa"/>
            <w:vAlign w:val="center"/>
          </w:tcPr>
          <w:p w:rsidR="004A46CF" w:rsidRDefault="004A46CF" w:rsidP="00972768">
            <w:pPr>
              <w:tabs>
                <w:tab w:val="left" w:pos="0"/>
              </w:tabs>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2070" w:type="dxa"/>
            <w:vAlign w:val="center"/>
          </w:tcPr>
          <w:p w:rsidR="004A46CF" w:rsidRDefault="004A46CF" w:rsidP="00972768">
            <w:pPr>
              <w:tabs>
                <w:tab w:val="left" w:pos="0"/>
              </w:tabs>
              <w:jc w:val="center"/>
              <w:rPr>
                <w:rFonts w:ascii="Times New Roman" w:hAnsi="Times New Roman" w:cs="Times New Roman"/>
                <w:b/>
                <w:sz w:val="24"/>
                <w:szCs w:val="24"/>
              </w:rPr>
            </w:pPr>
            <w:proofErr w:type="spellStart"/>
            <w:r>
              <w:rPr>
                <w:rFonts w:ascii="Times New Roman" w:hAnsi="Times New Roman" w:cs="Times New Roman"/>
                <w:b/>
                <w:sz w:val="24"/>
                <w:szCs w:val="24"/>
              </w:rPr>
              <w:t>Vairengte</w:t>
            </w:r>
            <w:proofErr w:type="spellEnd"/>
          </w:p>
        </w:tc>
        <w:tc>
          <w:tcPr>
            <w:tcW w:w="2025" w:type="dxa"/>
            <w:vAlign w:val="center"/>
          </w:tcPr>
          <w:p w:rsidR="004A46CF" w:rsidRDefault="004A46CF" w:rsidP="00972768">
            <w:pPr>
              <w:tabs>
                <w:tab w:val="left" w:pos="0"/>
              </w:tabs>
              <w:jc w:val="center"/>
              <w:rPr>
                <w:rFonts w:ascii="Times New Roman" w:hAnsi="Times New Roman" w:cs="Times New Roman"/>
                <w:b/>
                <w:sz w:val="24"/>
                <w:szCs w:val="24"/>
              </w:rPr>
            </w:pPr>
            <w:proofErr w:type="spellStart"/>
            <w:r>
              <w:rPr>
                <w:rFonts w:ascii="Times New Roman" w:hAnsi="Times New Roman" w:cs="Times New Roman"/>
                <w:b/>
                <w:sz w:val="24"/>
                <w:szCs w:val="24"/>
              </w:rPr>
              <w:t>Champhai</w:t>
            </w:r>
            <w:proofErr w:type="spellEnd"/>
          </w:p>
        </w:tc>
      </w:tr>
      <w:tr w:rsidR="004A46CF" w:rsidRPr="00FC3C46" w:rsidTr="00972768">
        <w:trPr>
          <w:trHeight w:val="503"/>
        </w:trPr>
        <w:tc>
          <w:tcPr>
            <w:tcW w:w="837" w:type="dxa"/>
            <w:vAlign w:val="center"/>
          </w:tcPr>
          <w:p w:rsidR="004A46CF" w:rsidRPr="00D47C52" w:rsidRDefault="004A46CF" w:rsidP="00972768">
            <w:pPr>
              <w:tabs>
                <w:tab w:val="left" w:pos="0"/>
              </w:tabs>
              <w:jc w:val="center"/>
              <w:rPr>
                <w:rFonts w:ascii="Times New Roman" w:hAnsi="Times New Roman" w:cs="Times New Roman"/>
                <w:sz w:val="24"/>
                <w:szCs w:val="24"/>
              </w:rPr>
            </w:pPr>
            <w:r w:rsidRPr="00D47C52">
              <w:rPr>
                <w:rFonts w:ascii="Times New Roman" w:hAnsi="Times New Roman" w:cs="Times New Roman"/>
                <w:sz w:val="24"/>
                <w:szCs w:val="24"/>
              </w:rPr>
              <w:t>1.</w:t>
            </w:r>
          </w:p>
        </w:tc>
        <w:tc>
          <w:tcPr>
            <w:tcW w:w="4113" w:type="dxa"/>
            <w:vAlign w:val="center"/>
          </w:tcPr>
          <w:p w:rsidR="004A46CF" w:rsidRPr="00FC3C46" w:rsidRDefault="004A46CF" w:rsidP="00972768">
            <w:pPr>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Servicing of Compressor &amp; DG Set</w:t>
            </w:r>
          </w:p>
        </w:tc>
        <w:tc>
          <w:tcPr>
            <w:tcW w:w="2070" w:type="dxa"/>
            <w:vAlign w:val="center"/>
          </w:tcPr>
          <w:p w:rsidR="004A46CF" w:rsidRDefault="004A46CF" w:rsidP="00972768">
            <w:pPr>
              <w:jc w:val="center"/>
            </w:pPr>
            <m:oMathPara>
              <m:oMath>
                <m:r>
                  <w:rPr>
                    <w:rFonts w:ascii="Cambria Math" w:hAnsi="Cambria Math" w:cs="Times New Roman"/>
                    <w:sz w:val="24"/>
                    <w:szCs w:val="24"/>
                  </w:rPr>
                  <m:t>√</m:t>
                </m:r>
              </m:oMath>
            </m:oMathPara>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539"/>
        </w:trPr>
        <w:tc>
          <w:tcPr>
            <w:tcW w:w="837" w:type="dxa"/>
            <w:vAlign w:val="center"/>
          </w:tcPr>
          <w:p w:rsidR="004A46CF" w:rsidRPr="00D47C52"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Changing of Safety Valve</w:t>
            </w:r>
          </w:p>
        </w:tc>
        <w:tc>
          <w:tcPr>
            <w:tcW w:w="2070" w:type="dxa"/>
            <w:vAlign w:val="center"/>
          </w:tcPr>
          <w:p w:rsidR="004A46CF" w:rsidRDefault="004A46CF" w:rsidP="00972768">
            <w:pPr>
              <w:jc w:val="center"/>
            </w:pPr>
            <m:oMathPara>
              <m:oMath>
                <m:r>
                  <w:rPr>
                    <w:rFonts w:ascii="Cambria Math" w:hAnsi="Cambria Math" w:cs="Times New Roman"/>
                    <w:sz w:val="24"/>
                    <w:szCs w:val="24"/>
                  </w:rPr>
                  <m:t>√</m:t>
                </m:r>
              </m:oMath>
            </m:oMathPara>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710"/>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Supply of Compressor Oil, New Battery for DG Set,  HSD etc.</w:t>
            </w:r>
          </w:p>
        </w:tc>
        <w:tc>
          <w:tcPr>
            <w:tcW w:w="2070" w:type="dxa"/>
            <w:vAlign w:val="center"/>
          </w:tcPr>
          <w:p w:rsidR="004A46CF" w:rsidRDefault="004A46CF" w:rsidP="00972768">
            <w:pPr>
              <w:jc w:val="center"/>
            </w:pPr>
            <m:oMathPara>
              <m:oMath>
                <m:r>
                  <w:rPr>
                    <w:rFonts w:ascii="Cambria Math" w:hAnsi="Cambria Math" w:cs="Times New Roman"/>
                    <w:sz w:val="24"/>
                    <w:szCs w:val="24"/>
                  </w:rPr>
                  <m:t>√</m:t>
                </m:r>
              </m:oMath>
            </m:oMathPara>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719"/>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Painting of all Pipe lines, Buildings etc.</w:t>
            </w:r>
          </w:p>
        </w:tc>
        <w:tc>
          <w:tcPr>
            <w:tcW w:w="2070" w:type="dxa"/>
            <w:vAlign w:val="center"/>
          </w:tcPr>
          <w:p w:rsidR="004A46CF" w:rsidRDefault="004A46CF" w:rsidP="00972768">
            <w:pPr>
              <w:jc w:val="center"/>
            </w:pPr>
            <m:oMathPara>
              <m:oMath>
                <m:r>
                  <w:rPr>
                    <w:rFonts w:ascii="Cambria Math" w:hAnsi="Cambria Math" w:cs="Times New Roman"/>
                    <w:sz w:val="24"/>
                    <w:szCs w:val="24"/>
                  </w:rPr>
                  <m:t>√</m:t>
                </m:r>
              </m:oMath>
            </m:oMathPara>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503"/>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Changing of Cold Chamber wooden rack</w:t>
            </w:r>
          </w:p>
        </w:tc>
        <w:tc>
          <w:tcPr>
            <w:tcW w:w="2070" w:type="dxa"/>
            <w:vAlign w:val="center"/>
          </w:tcPr>
          <w:p w:rsidR="004A46CF" w:rsidRPr="00FC3C46"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50%</w:t>
            </w:r>
          </w:p>
        </w:tc>
        <w:tc>
          <w:tcPr>
            <w:tcW w:w="2025" w:type="dxa"/>
            <w:vAlign w:val="center"/>
          </w:tcPr>
          <w:p w:rsidR="004A46CF" w:rsidRPr="00FC3C46"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50%</w:t>
            </w:r>
          </w:p>
        </w:tc>
      </w:tr>
      <w:tr w:rsidR="004A46CF" w:rsidRPr="00FC3C46" w:rsidTr="00972768">
        <w:trPr>
          <w:trHeight w:val="503"/>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Supplying &amp; fitting of Ceiling Fan</w:t>
            </w:r>
          </w:p>
        </w:tc>
        <w:tc>
          <w:tcPr>
            <w:tcW w:w="2070"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Nos</w:t>
            </w:r>
            <w:proofErr w:type="spellEnd"/>
          </w:p>
        </w:tc>
        <w:tc>
          <w:tcPr>
            <w:tcW w:w="2025"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Nos</w:t>
            </w:r>
            <w:proofErr w:type="spellEnd"/>
          </w:p>
        </w:tc>
      </w:tr>
      <w:tr w:rsidR="004A46CF" w:rsidRPr="00FC3C46" w:rsidTr="00972768">
        <w:trPr>
          <w:trHeight w:val="503"/>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7.</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Compressor head, Piston &amp; Gasket changing</w:t>
            </w:r>
          </w:p>
        </w:tc>
        <w:tc>
          <w:tcPr>
            <w:tcW w:w="2070"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X</w:t>
            </w:r>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503"/>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Supply of DG Set Dynamo</w:t>
            </w:r>
          </w:p>
        </w:tc>
        <w:tc>
          <w:tcPr>
            <w:tcW w:w="2070"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X</w:t>
            </w:r>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503"/>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9.</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Repairing of Cool Chamber Wall plastering  etc.</w:t>
            </w:r>
          </w:p>
        </w:tc>
        <w:tc>
          <w:tcPr>
            <w:tcW w:w="2070" w:type="dxa"/>
            <w:vAlign w:val="center"/>
          </w:tcPr>
          <w:p w:rsidR="004A46CF" w:rsidRDefault="004A46CF" w:rsidP="00972768">
            <w:pPr>
              <w:jc w:val="center"/>
            </w:pPr>
            <m:oMathPara>
              <m:oMath>
                <m:r>
                  <w:rPr>
                    <w:rFonts w:ascii="Cambria Math" w:hAnsi="Cambria Math" w:cs="Times New Roman"/>
                    <w:sz w:val="24"/>
                    <w:szCs w:val="24"/>
                  </w:rPr>
                  <m:t>√</m:t>
                </m:r>
              </m:oMath>
            </m:oMathPara>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r w:rsidR="004A46CF" w:rsidRPr="00FC3C46" w:rsidTr="00972768">
        <w:trPr>
          <w:trHeight w:val="656"/>
        </w:trPr>
        <w:tc>
          <w:tcPr>
            <w:tcW w:w="837" w:type="dxa"/>
            <w:vAlign w:val="center"/>
          </w:tcPr>
          <w:p w:rsidR="004A46CF" w:rsidRDefault="004A46CF" w:rsidP="00972768">
            <w:pPr>
              <w:tabs>
                <w:tab w:val="left" w:pos="0"/>
              </w:tabs>
              <w:jc w:val="center"/>
              <w:rPr>
                <w:rFonts w:ascii="Times New Roman" w:hAnsi="Times New Roman" w:cs="Times New Roman"/>
                <w:sz w:val="24"/>
                <w:szCs w:val="24"/>
              </w:rPr>
            </w:pPr>
            <w:r>
              <w:rPr>
                <w:rFonts w:ascii="Times New Roman" w:hAnsi="Times New Roman" w:cs="Times New Roman"/>
                <w:sz w:val="24"/>
                <w:szCs w:val="24"/>
              </w:rPr>
              <w:t>10.</w:t>
            </w:r>
          </w:p>
        </w:tc>
        <w:tc>
          <w:tcPr>
            <w:tcW w:w="4113" w:type="dxa"/>
            <w:vAlign w:val="center"/>
          </w:tcPr>
          <w:p w:rsidR="004A46CF" w:rsidRDefault="004A46CF" w:rsidP="00972768">
            <w:pPr>
              <w:tabs>
                <w:tab w:val="left" w:pos="0"/>
              </w:tabs>
              <w:rPr>
                <w:rFonts w:ascii="Times New Roman" w:hAnsi="Times New Roman" w:cs="Times New Roman"/>
                <w:sz w:val="24"/>
                <w:szCs w:val="24"/>
              </w:rPr>
            </w:pPr>
            <w:r>
              <w:rPr>
                <w:rFonts w:ascii="Times New Roman" w:hAnsi="Times New Roman" w:cs="Times New Roman"/>
                <w:sz w:val="24"/>
                <w:szCs w:val="24"/>
              </w:rPr>
              <w:t xml:space="preserve">Repairing of Internal Electrification &amp; </w:t>
            </w:r>
            <w:proofErr w:type="spellStart"/>
            <w:r>
              <w:rPr>
                <w:rFonts w:ascii="Times New Roman" w:hAnsi="Times New Roman" w:cs="Times New Roman"/>
                <w:sz w:val="24"/>
                <w:szCs w:val="24"/>
              </w:rPr>
              <w:t>Earthing</w:t>
            </w:r>
            <w:proofErr w:type="spellEnd"/>
            <w:r>
              <w:rPr>
                <w:rFonts w:ascii="Times New Roman" w:hAnsi="Times New Roman" w:cs="Times New Roman"/>
                <w:sz w:val="24"/>
                <w:szCs w:val="24"/>
              </w:rPr>
              <w:t xml:space="preserve"> complete.</w:t>
            </w:r>
          </w:p>
        </w:tc>
        <w:tc>
          <w:tcPr>
            <w:tcW w:w="2070" w:type="dxa"/>
            <w:vAlign w:val="center"/>
          </w:tcPr>
          <w:p w:rsidR="004A46CF" w:rsidRDefault="004A46CF" w:rsidP="00972768">
            <w:pPr>
              <w:jc w:val="center"/>
            </w:pPr>
            <m:oMathPara>
              <m:oMath>
                <m:r>
                  <w:rPr>
                    <w:rFonts w:ascii="Cambria Math" w:hAnsi="Cambria Math" w:cs="Times New Roman"/>
                    <w:sz w:val="24"/>
                    <w:szCs w:val="24"/>
                  </w:rPr>
                  <m:t>√</m:t>
                </m:r>
              </m:oMath>
            </m:oMathPara>
          </w:p>
        </w:tc>
        <w:tc>
          <w:tcPr>
            <w:tcW w:w="2025" w:type="dxa"/>
            <w:vAlign w:val="center"/>
          </w:tcPr>
          <w:p w:rsidR="004A46CF" w:rsidRDefault="004A46CF" w:rsidP="00972768">
            <w:pPr>
              <w:jc w:val="center"/>
            </w:pPr>
            <m:oMathPara>
              <m:oMath>
                <m:r>
                  <w:rPr>
                    <w:rFonts w:ascii="Cambria Math" w:hAnsi="Cambria Math" w:cs="Times New Roman"/>
                    <w:sz w:val="24"/>
                    <w:szCs w:val="24"/>
                  </w:rPr>
                  <m:t>√</m:t>
                </m:r>
              </m:oMath>
            </m:oMathPara>
          </w:p>
        </w:tc>
      </w:tr>
    </w:tbl>
    <w:p w:rsidR="004A46CF" w:rsidRPr="00767FB9" w:rsidRDefault="004A46CF" w:rsidP="004A46CF">
      <w:pPr>
        <w:pStyle w:val="NoSpacing"/>
        <w:spacing w:line="276" w:lineRule="auto"/>
        <w:jc w:val="center"/>
        <w:rPr>
          <w:rFonts w:ascii="Times New Roman" w:hAnsi="Times New Roman" w:cs="Times New Roman"/>
          <w:sz w:val="24"/>
          <w:szCs w:val="24"/>
        </w:rPr>
      </w:pPr>
    </w:p>
    <w:p w:rsidR="00D05C7B" w:rsidRDefault="00D05C7B"/>
    <w:sectPr w:rsidR="00D05C7B" w:rsidSect="006A364C">
      <w:pgSz w:w="11907" w:h="16839" w:code="9"/>
      <w:pgMar w:top="360" w:right="1152" w:bottom="5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zo Book True">
    <w:altName w:val="Times New Roman"/>
    <w:charset w:val="00"/>
    <w:family w:val="roman"/>
    <w:pitch w:val="variable"/>
    <w:sig w:usb0="00000001" w:usb1="00000000"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16E9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F6CD1"/>
    <w:multiLevelType w:val="hybridMultilevel"/>
    <w:tmpl w:val="41FCD5F2"/>
    <w:lvl w:ilvl="0" w:tplc="AF12D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F3B5B"/>
    <w:multiLevelType w:val="hybridMultilevel"/>
    <w:tmpl w:val="8DE88952"/>
    <w:lvl w:ilvl="0" w:tplc="AF12D3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EBC"/>
    <w:multiLevelType w:val="hybridMultilevel"/>
    <w:tmpl w:val="C778F1F6"/>
    <w:lvl w:ilvl="0" w:tplc="1C30D7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83FF4"/>
    <w:multiLevelType w:val="hybridMultilevel"/>
    <w:tmpl w:val="E4C01EE8"/>
    <w:lvl w:ilvl="0" w:tplc="AF12D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A3225"/>
    <w:multiLevelType w:val="hybridMultilevel"/>
    <w:tmpl w:val="6296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25F6E"/>
    <w:multiLevelType w:val="hybridMultilevel"/>
    <w:tmpl w:val="FD566F38"/>
    <w:lvl w:ilvl="0" w:tplc="AF12D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5E95"/>
    <w:multiLevelType w:val="hybridMultilevel"/>
    <w:tmpl w:val="A39E956E"/>
    <w:lvl w:ilvl="0" w:tplc="0F0A49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514C9"/>
    <w:multiLevelType w:val="hybridMultilevel"/>
    <w:tmpl w:val="B792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37CE"/>
    <w:multiLevelType w:val="hybridMultilevel"/>
    <w:tmpl w:val="6F966410"/>
    <w:lvl w:ilvl="0" w:tplc="E420344A">
      <w:start w:val="2"/>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B023765"/>
    <w:multiLevelType w:val="hybridMultilevel"/>
    <w:tmpl w:val="10001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446B8"/>
    <w:multiLevelType w:val="hybridMultilevel"/>
    <w:tmpl w:val="7B7E0322"/>
    <w:lvl w:ilvl="0" w:tplc="BCFA55B6">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91033"/>
    <w:multiLevelType w:val="hybridMultilevel"/>
    <w:tmpl w:val="83666CF6"/>
    <w:lvl w:ilvl="0" w:tplc="6D1652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A70E35"/>
    <w:multiLevelType w:val="hybridMultilevel"/>
    <w:tmpl w:val="8B20E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B0CB9"/>
    <w:multiLevelType w:val="hybridMultilevel"/>
    <w:tmpl w:val="9E383E38"/>
    <w:lvl w:ilvl="0" w:tplc="22D4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45C8D"/>
    <w:multiLevelType w:val="hybridMultilevel"/>
    <w:tmpl w:val="DB6E8C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C7746"/>
    <w:multiLevelType w:val="hybridMultilevel"/>
    <w:tmpl w:val="8144A5E0"/>
    <w:lvl w:ilvl="0" w:tplc="AF12D3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2A052C"/>
    <w:multiLevelType w:val="hybridMultilevel"/>
    <w:tmpl w:val="2DD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A34E7"/>
    <w:multiLevelType w:val="hybridMultilevel"/>
    <w:tmpl w:val="66E4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C4B1C"/>
    <w:multiLevelType w:val="hybridMultilevel"/>
    <w:tmpl w:val="5B6E0C1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B42C9"/>
    <w:multiLevelType w:val="hybridMultilevel"/>
    <w:tmpl w:val="E9667CA0"/>
    <w:lvl w:ilvl="0" w:tplc="E3A24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81685E"/>
    <w:multiLevelType w:val="hybridMultilevel"/>
    <w:tmpl w:val="F6DCF8E6"/>
    <w:lvl w:ilvl="0" w:tplc="838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71B8E"/>
    <w:multiLevelType w:val="hybridMultilevel"/>
    <w:tmpl w:val="F976E2DC"/>
    <w:lvl w:ilvl="0" w:tplc="C44056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6859DF"/>
    <w:multiLevelType w:val="hybridMultilevel"/>
    <w:tmpl w:val="F21CCD38"/>
    <w:lvl w:ilvl="0" w:tplc="AF12D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45BEF"/>
    <w:multiLevelType w:val="hybridMultilevel"/>
    <w:tmpl w:val="291EE83C"/>
    <w:lvl w:ilvl="0" w:tplc="6EC05B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44B93"/>
    <w:multiLevelType w:val="hybridMultilevel"/>
    <w:tmpl w:val="9712F7B8"/>
    <w:lvl w:ilvl="0" w:tplc="24F8AE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D2B3F"/>
    <w:multiLevelType w:val="hybridMultilevel"/>
    <w:tmpl w:val="42F660CA"/>
    <w:lvl w:ilvl="0" w:tplc="FFBA0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B70E3"/>
    <w:multiLevelType w:val="hybridMultilevel"/>
    <w:tmpl w:val="B8DEA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100CC"/>
    <w:multiLevelType w:val="hybridMultilevel"/>
    <w:tmpl w:val="9E06E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6260BC"/>
    <w:multiLevelType w:val="hybridMultilevel"/>
    <w:tmpl w:val="36165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61102"/>
    <w:multiLevelType w:val="hybridMultilevel"/>
    <w:tmpl w:val="80C0C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4399F"/>
    <w:multiLevelType w:val="hybridMultilevel"/>
    <w:tmpl w:val="1A2A1B92"/>
    <w:lvl w:ilvl="0" w:tplc="0F78F046">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F5EB4"/>
    <w:multiLevelType w:val="hybridMultilevel"/>
    <w:tmpl w:val="F4340F0E"/>
    <w:lvl w:ilvl="0" w:tplc="CE96C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537C0C"/>
    <w:multiLevelType w:val="hybridMultilevel"/>
    <w:tmpl w:val="F90AB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409DE"/>
    <w:multiLevelType w:val="hybridMultilevel"/>
    <w:tmpl w:val="5A5CDC4A"/>
    <w:lvl w:ilvl="0" w:tplc="FD5C6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C30143"/>
    <w:multiLevelType w:val="hybridMultilevel"/>
    <w:tmpl w:val="AF527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27E4A"/>
    <w:multiLevelType w:val="hybridMultilevel"/>
    <w:tmpl w:val="95A2D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E3D10"/>
    <w:multiLevelType w:val="hybridMultilevel"/>
    <w:tmpl w:val="6E9E41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39023C6"/>
    <w:multiLevelType w:val="hybridMultilevel"/>
    <w:tmpl w:val="94D07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564A6"/>
    <w:multiLevelType w:val="hybridMultilevel"/>
    <w:tmpl w:val="6EF4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F2511"/>
    <w:multiLevelType w:val="hybridMultilevel"/>
    <w:tmpl w:val="31F845B8"/>
    <w:lvl w:ilvl="0" w:tplc="FBF0CB6E">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ADC2103"/>
    <w:multiLevelType w:val="hybridMultilevel"/>
    <w:tmpl w:val="9ADE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1655B1"/>
    <w:multiLevelType w:val="hybridMultilevel"/>
    <w:tmpl w:val="C09E13A2"/>
    <w:lvl w:ilvl="0" w:tplc="AF12D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17"/>
  </w:num>
  <w:num w:numId="4">
    <w:abstractNumId w:val="3"/>
  </w:num>
  <w:num w:numId="5">
    <w:abstractNumId w:val="33"/>
  </w:num>
  <w:num w:numId="6">
    <w:abstractNumId w:val="16"/>
  </w:num>
  <w:num w:numId="7">
    <w:abstractNumId w:val="20"/>
  </w:num>
  <w:num w:numId="8">
    <w:abstractNumId w:val="24"/>
  </w:num>
  <w:num w:numId="9">
    <w:abstractNumId w:val="22"/>
  </w:num>
  <w:num w:numId="10">
    <w:abstractNumId w:val="12"/>
  </w:num>
  <w:num w:numId="11">
    <w:abstractNumId w:val="29"/>
  </w:num>
  <w:num w:numId="12">
    <w:abstractNumId w:val="2"/>
  </w:num>
  <w:num w:numId="13">
    <w:abstractNumId w:val="10"/>
  </w:num>
  <w:num w:numId="14">
    <w:abstractNumId w:val="23"/>
  </w:num>
  <w:num w:numId="15">
    <w:abstractNumId w:val="6"/>
  </w:num>
  <w:num w:numId="16">
    <w:abstractNumId w:val="4"/>
  </w:num>
  <w:num w:numId="17">
    <w:abstractNumId w:val="42"/>
  </w:num>
  <w:num w:numId="18">
    <w:abstractNumId w:val="1"/>
  </w:num>
  <w:num w:numId="19">
    <w:abstractNumId w:val="21"/>
  </w:num>
  <w:num w:numId="20">
    <w:abstractNumId w:val="38"/>
  </w:num>
  <w:num w:numId="21">
    <w:abstractNumId w:val="13"/>
  </w:num>
  <w:num w:numId="22">
    <w:abstractNumId w:val="35"/>
  </w:num>
  <w:num w:numId="23">
    <w:abstractNumId w:val="27"/>
  </w:num>
  <w:num w:numId="24">
    <w:abstractNumId w:val="36"/>
  </w:num>
  <w:num w:numId="25">
    <w:abstractNumId w:val="19"/>
  </w:num>
  <w:num w:numId="26">
    <w:abstractNumId w:val="26"/>
  </w:num>
  <w:num w:numId="27">
    <w:abstractNumId w:val="31"/>
  </w:num>
  <w:num w:numId="28">
    <w:abstractNumId w:val="34"/>
  </w:num>
  <w:num w:numId="29">
    <w:abstractNumId w:val="41"/>
  </w:num>
  <w:num w:numId="30">
    <w:abstractNumId w:val="14"/>
  </w:num>
  <w:num w:numId="31">
    <w:abstractNumId w:val="8"/>
  </w:num>
  <w:num w:numId="32">
    <w:abstractNumId w:val="30"/>
  </w:num>
  <w:num w:numId="33">
    <w:abstractNumId w:val="39"/>
  </w:num>
  <w:num w:numId="34">
    <w:abstractNumId w:val="18"/>
  </w:num>
  <w:num w:numId="35">
    <w:abstractNumId w:val="37"/>
  </w:num>
  <w:num w:numId="36">
    <w:abstractNumId w:val="28"/>
  </w:num>
  <w:num w:numId="37">
    <w:abstractNumId w:val="9"/>
  </w:num>
  <w:num w:numId="38">
    <w:abstractNumId w:val="7"/>
  </w:num>
  <w:num w:numId="39">
    <w:abstractNumId w:val="15"/>
  </w:num>
  <w:num w:numId="40">
    <w:abstractNumId w:val="5"/>
  </w:num>
  <w:num w:numId="41">
    <w:abstractNumId w:val="11"/>
  </w:num>
  <w:num w:numId="42">
    <w:abstractNumId w:val="25"/>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4A46CF"/>
    <w:rsid w:val="00364CED"/>
    <w:rsid w:val="004A46CF"/>
    <w:rsid w:val="009459AE"/>
    <w:rsid w:val="00977C99"/>
    <w:rsid w:val="00A124C8"/>
    <w:rsid w:val="00C03914"/>
    <w:rsid w:val="00D05C7B"/>
    <w:rsid w:val="00D43AA2"/>
    <w:rsid w:val="00FE2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6CF"/>
    <w:pPr>
      <w:spacing w:after="0" w:line="240" w:lineRule="auto"/>
    </w:pPr>
  </w:style>
  <w:style w:type="paragraph" w:styleId="ListBullet">
    <w:name w:val="List Bullet"/>
    <w:basedOn w:val="Normal"/>
    <w:uiPriority w:val="99"/>
    <w:unhideWhenUsed/>
    <w:rsid w:val="004A46CF"/>
    <w:pPr>
      <w:numPr>
        <w:numId w:val="1"/>
      </w:numPr>
      <w:contextualSpacing/>
    </w:pPr>
  </w:style>
  <w:style w:type="paragraph" w:styleId="ListParagraph">
    <w:name w:val="List Paragraph"/>
    <w:basedOn w:val="Normal"/>
    <w:uiPriority w:val="34"/>
    <w:qFormat/>
    <w:rsid w:val="004A46CF"/>
    <w:pPr>
      <w:ind w:left="720"/>
      <w:contextualSpacing/>
    </w:pPr>
  </w:style>
  <w:style w:type="table" w:styleId="TableGrid">
    <w:name w:val="Table Grid"/>
    <w:basedOn w:val="TableNormal"/>
    <w:uiPriority w:val="59"/>
    <w:rsid w:val="004A4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qFormat/>
    <w:rsid w:val="004A46CF"/>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A46C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4A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HOUSE</dc:creator>
  <cp:keywords/>
  <dc:description/>
  <cp:lastModifiedBy>COMPUTER HOUSE</cp:lastModifiedBy>
  <cp:revision>5</cp:revision>
  <cp:lastPrinted>2021-03-12T09:48:00Z</cp:lastPrinted>
  <dcterms:created xsi:type="dcterms:W3CDTF">2021-03-10T06:29:00Z</dcterms:created>
  <dcterms:modified xsi:type="dcterms:W3CDTF">2021-03-12T09:58:00Z</dcterms:modified>
</cp:coreProperties>
</file>