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CE" w:rsidRPr="0096446C" w:rsidRDefault="00EA2CCE" w:rsidP="00EA2CC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</w:pPr>
      <w:r w:rsidRPr="00A4590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t xml:space="preserve">GOVERNMENT OF MIZORAM </w:t>
      </w:r>
      <w:r w:rsidRPr="00A4590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br/>
      </w:r>
      <w:r w:rsidRPr="00A4590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OFFICE OF THE EXECUTIVE </w:t>
      </w:r>
      <w:proofErr w:type="gramStart"/>
      <w:r w:rsidRPr="00A4590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val="en-IN" w:eastAsia="en-IN"/>
        </w:rPr>
        <w:t>ENGINEER :</w:t>
      </w:r>
      <w:proofErr w:type="gramEnd"/>
      <w:r w:rsidRPr="00A4590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 PWD : KHAWZAWL DIVISION, KHAWZAWL.</w:t>
      </w:r>
    </w:p>
    <w:p w:rsidR="00EA2CCE" w:rsidRPr="0096446C" w:rsidRDefault="00EA2CCE" w:rsidP="00EA2CCE">
      <w:pPr>
        <w:pStyle w:val="NoSpacing"/>
        <w:tabs>
          <w:tab w:val="left" w:pos="2088"/>
        </w:tabs>
        <w:rPr>
          <w:rFonts w:asciiTheme="majorHAnsi" w:hAnsiTheme="majorHAnsi" w:cs="Times New Roman"/>
          <w:sz w:val="24"/>
          <w:szCs w:val="24"/>
        </w:rPr>
      </w:pPr>
      <w:r w:rsidRPr="0096446C">
        <w:rPr>
          <w:rFonts w:asciiTheme="majorHAnsi" w:hAnsiTheme="majorHAnsi" w:cs="Times New Roman"/>
          <w:sz w:val="24"/>
          <w:szCs w:val="24"/>
        </w:rPr>
        <w:t xml:space="preserve"> </w:t>
      </w:r>
      <w:r w:rsidRPr="0096446C">
        <w:rPr>
          <w:rFonts w:asciiTheme="majorHAnsi" w:hAnsiTheme="majorHAnsi" w:cs="Times New Roman"/>
          <w:b/>
          <w:bCs/>
          <w:sz w:val="24"/>
          <w:szCs w:val="24"/>
        </w:rPr>
        <w:t xml:space="preserve">    </w:t>
      </w:r>
    </w:p>
    <w:p w:rsidR="00EA2CCE" w:rsidRPr="0096446C" w:rsidRDefault="00EA2CCE" w:rsidP="00EA2CCE">
      <w:pPr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</w:pPr>
      <w:r w:rsidRPr="00105C3F">
        <w:rPr>
          <w:rFonts w:asciiTheme="majorHAnsi" w:hAnsiTheme="majorHAnsi" w:cs="Times New Roman"/>
          <w:b/>
          <w:bCs/>
        </w:rPr>
        <w:t xml:space="preserve">  </w:t>
      </w:r>
      <w:proofErr w:type="gramStart"/>
      <w:r w:rsidRPr="0096446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t>Memo No.</w:t>
      </w:r>
      <w:proofErr w:type="gramEnd"/>
      <w:r w:rsidRPr="0096446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proofErr w:type="gramStart"/>
      <w:r w:rsidRPr="0096446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t>NIT-7/2024/KZ/2.</w:t>
      </w:r>
      <w:proofErr w:type="gramEnd"/>
      <w:r w:rsidRPr="0096446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t xml:space="preserve">                         :                     Dated </w:t>
      </w:r>
      <w:proofErr w:type="spellStart"/>
      <w:r w:rsidRPr="0096446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t>Khawzawl</w:t>
      </w:r>
      <w:proofErr w:type="spellEnd"/>
      <w:r w:rsidRPr="0096446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en-IN" w:eastAsia="en-IN"/>
        </w:rPr>
        <w:t>, the 18th Sept. 2024</w:t>
      </w:r>
    </w:p>
    <w:p w:rsidR="00EA2CCE" w:rsidRDefault="00EA2CCE" w:rsidP="00EA2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                                </w:t>
      </w:r>
    </w:p>
    <w:p w:rsidR="00EA2CCE" w:rsidRDefault="00EA2CCE" w:rsidP="00E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  <w:bookmarkStart w:id="0" w:name="_GoBack"/>
      <w:proofErr w:type="gramStart"/>
      <w:r w:rsidRPr="00A4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NOTICE INVITING TENDER </w:t>
      </w:r>
      <w:bookmarkEnd w:id="0"/>
      <w:r w:rsidRPr="00A4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NO.</w:t>
      </w:r>
      <w:proofErr w:type="gramEnd"/>
      <w:r w:rsidRPr="00A4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1/</w:t>
      </w:r>
      <w:proofErr w:type="gramStart"/>
      <w:r w:rsidRPr="00A4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EE(</w:t>
      </w:r>
      <w:proofErr w:type="gramEnd"/>
      <w:r w:rsidRPr="00A45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KZ)/2024-2025</w:t>
      </w:r>
    </w:p>
    <w:p w:rsidR="00EA2CCE" w:rsidRPr="0096446C" w:rsidRDefault="00EA2CCE" w:rsidP="00EA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:rsidR="00EA2CCE" w:rsidRPr="00821C9C" w:rsidRDefault="00EA2CCE" w:rsidP="00EA2CCE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A4590F">
        <w:rPr>
          <w:rFonts w:asciiTheme="majorHAnsi" w:hAnsiTheme="majorHAnsi" w:cs="Times New Roman"/>
          <w:sz w:val="24"/>
          <w:szCs w:val="24"/>
        </w:rPr>
        <w:t xml:space="preserve">The </w:t>
      </w:r>
      <w:r w:rsidRPr="004A728D">
        <w:rPr>
          <w:rFonts w:asciiTheme="majorHAnsi" w:hAnsiTheme="majorHAnsi" w:cs="Times New Roman"/>
          <w:b/>
          <w:bCs/>
          <w:sz w:val="24"/>
          <w:szCs w:val="24"/>
        </w:rPr>
        <w:t xml:space="preserve">Executive Engineer, </w:t>
      </w:r>
      <w:proofErr w:type="gramStart"/>
      <w:r w:rsidRPr="004A728D">
        <w:rPr>
          <w:rFonts w:asciiTheme="majorHAnsi" w:hAnsiTheme="majorHAnsi" w:cs="Times New Roman"/>
          <w:b/>
          <w:bCs/>
          <w:sz w:val="24"/>
          <w:szCs w:val="24"/>
        </w:rPr>
        <w:t>PWD.,</w:t>
      </w:r>
      <w:proofErr w:type="gramEnd"/>
      <w:r w:rsidRPr="004A728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4A728D">
        <w:rPr>
          <w:rFonts w:asciiTheme="majorHAnsi" w:hAnsiTheme="majorHAnsi" w:cs="Times New Roman"/>
          <w:b/>
          <w:bCs/>
          <w:sz w:val="24"/>
          <w:szCs w:val="24"/>
        </w:rPr>
        <w:t>Khawzawl</w:t>
      </w:r>
      <w:proofErr w:type="spellEnd"/>
      <w:r w:rsidRPr="004A728D">
        <w:rPr>
          <w:rFonts w:asciiTheme="majorHAnsi" w:hAnsiTheme="majorHAnsi" w:cs="Times New Roman"/>
          <w:b/>
          <w:bCs/>
          <w:sz w:val="24"/>
          <w:szCs w:val="24"/>
        </w:rPr>
        <w:t xml:space="preserve"> Division, </w:t>
      </w:r>
      <w:proofErr w:type="spellStart"/>
      <w:r w:rsidRPr="004A728D">
        <w:rPr>
          <w:rFonts w:asciiTheme="majorHAnsi" w:hAnsiTheme="majorHAnsi" w:cs="Times New Roman"/>
          <w:b/>
          <w:bCs/>
          <w:sz w:val="24"/>
          <w:szCs w:val="24"/>
        </w:rPr>
        <w:t>Khawzawl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>on behalf of the Governor of Mizoram invites sealed item rate tender from approved and eligible contractors of Mizoram PWD  for the work</w:t>
      </w:r>
      <w:r>
        <w:rPr>
          <w:rFonts w:asciiTheme="majorHAnsi" w:hAnsiTheme="majorHAnsi" w:cs="Times New Roman"/>
          <w:sz w:val="24"/>
          <w:szCs w:val="24"/>
        </w:rPr>
        <w:t>s</w:t>
      </w:r>
      <w:r w:rsidRPr="00821C9C">
        <w:rPr>
          <w:rFonts w:asciiTheme="majorHAnsi" w:hAnsiTheme="majorHAnsi" w:cs="Times New Roman"/>
          <w:sz w:val="24"/>
          <w:szCs w:val="24"/>
        </w:rPr>
        <w:t xml:space="preserve"> given below :</w:t>
      </w:r>
    </w:p>
    <w:p w:rsidR="00EA2CCE" w:rsidRPr="00821C9C" w:rsidRDefault="00EA2CCE" w:rsidP="00EA2CCE">
      <w:pPr>
        <w:pStyle w:val="NoSpacing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798"/>
        <w:gridCol w:w="2458"/>
        <w:gridCol w:w="1540"/>
        <w:gridCol w:w="1271"/>
        <w:gridCol w:w="889"/>
        <w:gridCol w:w="1281"/>
        <w:gridCol w:w="1681"/>
      </w:tblGrid>
      <w:tr w:rsidR="00EA2CCE" w:rsidRPr="00A4590F" w:rsidTr="00A0427D">
        <w:trPr>
          <w:trHeight w:val="9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A45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Group  No.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Work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Tendered Amount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Earnest Money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Cost of Tender Form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Time of Completion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Eligible Class of Contractor</w:t>
            </w:r>
          </w:p>
        </w:tc>
      </w:tr>
      <w:tr w:rsidR="00EA2CCE" w:rsidRPr="00A4590F" w:rsidTr="00A0427D">
        <w:trPr>
          <w:trHeight w:val="9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4590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PCC of BCM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Vengsang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Church to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Mualvawm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Field at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Darngawn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25,43,829.69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25,450.00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500.00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3 (three) Months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Class-IV and above.</w:t>
            </w:r>
          </w:p>
        </w:tc>
      </w:tr>
      <w:tr w:rsidR="00EA2CCE" w:rsidRPr="00A4590F" w:rsidTr="00A0427D">
        <w:trPr>
          <w:trHeight w:val="9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A4590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PCC of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Muallungthu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road to Hermon 2nd Lane at Hermon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Veng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,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Khawzawl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17,23,148.42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17,2</w:t>
            </w:r>
            <w:r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40</w:t>
            </w: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.00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500.00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3 (three) Months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Class-IV and above.</w:t>
            </w:r>
          </w:p>
        </w:tc>
      </w:tr>
      <w:tr w:rsidR="00EA2CCE" w:rsidRPr="00A4590F" w:rsidTr="00A0427D">
        <w:trPr>
          <w:trHeight w:val="12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</w:t>
            </w:r>
            <w:r w:rsidRPr="00A4590F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PCC of Approach road to NH-6 (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Agri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Complex to FK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Pinic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Spot at </w:t>
            </w:r>
            <w:proofErr w:type="spellStart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Khawzawl</w:t>
            </w:r>
            <w:proofErr w:type="spellEnd"/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21,13,761.12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 xml:space="preserve"> 21,150.00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500.00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3 (three) Months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E" w:rsidRPr="00A4590F" w:rsidRDefault="00EA2CCE" w:rsidP="00A0427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</w:pPr>
            <w:r w:rsidRPr="00A4590F">
              <w:rPr>
                <w:rFonts w:asciiTheme="majorHAnsi" w:eastAsia="Times New Roman" w:hAnsiTheme="majorHAnsi" w:cs="Times New Roman"/>
                <w:color w:val="000000"/>
                <w:lang w:val="en-IN" w:eastAsia="en-IN"/>
              </w:rPr>
              <w:t>Class-IV and above.</w:t>
            </w:r>
          </w:p>
        </w:tc>
      </w:tr>
    </w:tbl>
    <w:p w:rsidR="00EA2CCE" w:rsidRPr="00821C9C" w:rsidRDefault="00EA2CCE" w:rsidP="00EA2CCE">
      <w:pPr>
        <w:pStyle w:val="NoSpacing"/>
        <w:ind w:left="5040" w:firstLine="720"/>
        <w:jc w:val="both"/>
        <w:rPr>
          <w:rFonts w:asciiTheme="majorHAnsi" w:hAnsiTheme="majorHAnsi"/>
          <w:sz w:val="24"/>
          <w:szCs w:val="24"/>
        </w:rPr>
      </w:pPr>
    </w:p>
    <w:p w:rsidR="00EA2CCE" w:rsidRPr="00821C9C" w:rsidRDefault="00EA2CCE" w:rsidP="00EA2CCE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1.</w:t>
      </w:r>
      <w:r w:rsidRPr="00821C9C">
        <w:rPr>
          <w:rFonts w:asciiTheme="majorHAnsi" w:hAnsiTheme="majorHAnsi"/>
          <w:sz w:val="24"/>
          <w:szCs w:val="24"/>
        </w:rPr>
        <w:tab/>
        <w:t>Tender document will be issued to eligible registered MPWD Contractors provided that definite proof from the appropriate authority.</w:t>
      </w:r>
    </w:p>
    <w:p w:rsidR="00EA2CCE" w:rsidRPr="00821C9C" w:rsidRDefault="00EA2CCE" w:rsidP="00EA2CCE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2.</w:t>
      </w:r>
      <w:r w:rsidRPr="00821C9C">
        <w:rPr>
          <w:rFonts w:asciiTheme="majorHAnsi" w:hAnsiTheme="majorHAnsi"/>
          <w:sz w:val="24"/>
          <w:szCs w:val="24"/>
        </w:rPr>
        <w:tab/>
        <w:t xml:space="preserve">Tender document may be obtained from the office of the </w:t>
      </w:r>
      <w:r w:rsidRPr="00A4590F">
        <w:rPr>
          <w:rFonts w:asciiTheme="majorHAnsi" w:hAnsiTheme="majorHAnsi"/>
          <w:b/>
          <w:bCs/>
          <w:sz w:val="24"/>
          <w:szCs w:val="24"/>
        </w:rPr>
        <w:t xml:space="preserve">Executive Engineer, </w:t>
      </w:r>
      <w:proofErr w:type="gramStart"/>
      <w:r w:rsidRPr="00A4590F">
        <w:rPr>
          <w:rFonts w:asciiTheme="majorHAnsi" w:hAnsiTheme="majorHAnsi"/>
          <w:b/>
          <w:bCs/>
          <w:sz w:val="24"/>
          <w:szCs w:val="24"/>
        </w:rPr>
        <w:t>PWD.,</w:t>
      </w:r>
      <w:proofErr w:type="gramEnd"/>
      <w:r w:rsidRPr="00A4590F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 w:rsidRPr="00A4590F">
        <w:rPr>
          <w:rFonts w:asciiTheme="majorHAnsi" w:hAnsiTheme="majorHAnsi"/>
          <w:b/>
          <w:bCs/>
          <w:sz w:val="24"/>
          <w:szCs w:val="24"/>
        </w:rPr>
        <w:t xml:space="preserve"> Division,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 w:rsidRPr="00821C9C">
        <w:rPr>
          <w:rFonts w:asciiTheme="majorHAnsi" w:hAnsiTheme="majorHAnsi"/>
          <w:sz w:val="24"/>
          <w:szCs w:val="24"/>
        </w:rPr>
        <w:t xml:space="preserve"> from </w:t>
      </w:r>
      <w:r w:rsidRPr="00821C9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 .09.2024 to </w:t>
      </w:r>
      <w:r>
        <w:rPr>
          <w:rFonts w:asciiTheme="majorHAnsi" w:hAnsiTheme="majorHAnsi"/>
          <w:b/>
          <w:bCs/>
          <w:sz w:val="24"/>
          <w:szCs w:val="24"/>
        </w:rPr>
        <w:t>4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.10.2024 up to </w:t>
      </w:r>
      <w:r>
        <w:rPr>
          <w:rFonts w:asciiTheme="majorHAnsi" w:hAnsiTheme="majorHAnsi"/>
          <w:b/>
          <w:bCs/>
          <w:sz w:val="24"/>
          <w:szCs w:val="24"/>
        </w:rPr>
        <w:t>4</w:t>
      </w:r>
      <w:r w:rsidRPr="00821C9C">
        <w:rPr>
          <w:rFonts w:asciiTheme="majorHAnsi" w:hAnsiTheme="majorHAnsi"/>
          <w:b/>
          <w:bCs/>
          <w:sz w:val="24"/>
          <w:szCs w:val="24"/>
        </w:rPr>
        <w:t xml:space="preserve">:00 </w:t>
      </w:r>
      <w:r>
        <w:rPr>
          <w:rFonts w:asciiTheme="majorHAnsi" w:hAnsiTheme="majorHAnsi"/>
          <w:b/>
          <w:bCs/>
          <w:sz w:val="24"/>
          <w:szCs w:val="24"/>
        </w:rPr>
        <w:t>pm</w:t>
      </w:r>
    </w:p>
    <w:p w:rsidR="00EA2CCE" w:rsidRPr="00EF673A" w:rsidRDefault="00EA2CCE" w:rsidP="00EA2CCE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3.</w:t>
      </w:r>
      <w:r w:rsidRPr="00821C9C">
        <w:rPr>
          <w:rFonts w:asciiTheme="majorHAnsi" w:hAnsiTheme="majorHAnsi"/>
          <w:sz w:val="24"/>
          <w:szCs w:val="24"/>
        </w:rPr>
        <w:tab/>
        <w:t>Earnest Money should be deposited along with the tender documents in separate envelop</w:t>
      </w:r>
      <w:r>
        <w:rPr>
          <w:rFonts w:asciiTheme="majorHAnsi" w:hAnsiTheme="majorHAnsi"/>
          <w:sz w:val="24"/>
          <w:szCs w:val="24"/>
        </w:rPr>
        <w:t>e</w:t>
      </w:r>
      <w:r w:rsidRPr="00821C9C">
        <w:rPr>
          <w:rFonts w:asciiTheme="majorHAnsi" w:hAnsiTheme="majorHAnsi"/>
          <w:sz w:val="24"/>
          <w:szCs w:val="24"/>
        </w:rPr>
        <w:t xml:space="preserve"> marked as </w:t>
      </w:r>
      <w:r w:rsidRPr="00821C9C">
        <w:rPr>
          <w:rFonts w:asciiTheme="majorHAnsi" w:hAnsiTheme="majorHAnsi"/>
          <w:b/>
          <w:bCs/>
          <w:sz w:val="24"/>
          <w:szCs w:val="24"/>
        </w:rPr>
        <w:t>“Earnest Money</w:t>
      </w:r>
      <w:r w:rsidRPr="00821C9C">
        <w:rPr>
          <w:rFonts w:asciiTheme="majorHAnsi" w:hAnsiTheme="majorHAnsi"/>
          <w:sz w:val="24"/>
          <w:szCs w:val="24"/>
        </w:rPr>
        <w:t xml:space="preserve">” in the form of Deposit at call receipt/Fixed Deposit/Demand Draft of RBI recognized Bank issued in </w:t>
      </w:r>
      <w:proofErr w:type="spellStart"/>
      <w:r w:rsidRPr="00821C9C">
        <w:rPr>
          <w:rFonts w:asciiTheme="majorHAnsi" w:hAnsiTheme="majorHAnsi"/>
          <w:sz w:val="24"/>
          <w:szCs w:val="24"/>
        </w:rPr>
        <w:t>favour</w:t>
      </w:r>
      <w:proofErr w:type="spellEnd"/>
      <w:r w:rsidRPr="00821C9C">
        <w:rPr>
          <w:rFonts w:asciiTheme="majorHAnsi" w:hAnsiTheme="majorHAnsi"/>
          <w:sz w:val="24"/>
          <w:szCs w:val="24"/>
        </w:rPr>
        <w:t xml:space="preserve"> of </w:t>
      </w:r>
      <w:r>
        <w:rPr>
          <w:rFonts w:asciiTheme="majorHAnsi" w:hAnsiTheme="majorHAnsi"/>
          <w:b/>
          <w:bCs/>
          <w:sz w:val="24"/>
          <w:szCs w:val="24"/>
        </w:rPr>
        <w:t>t</w:t>
      </w:r>
      <w:r w:rsidRPr="00A4590F">
        <w:rPr>
          <w:rFonts w:asciiTheme="majorHAnsi" w:hAnsiTheme="majorHAnsi"/>
          <w:b/>
          <w:bCs/>
          <w:sz w:val="24"/>
          <w:szCs w:val="24"/>
        </w:rPr>
        <w:t xml:space="preserve">he Executive Engineer, PWD.,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 w:rsidRPr="00A4590F">
        <w:rPr>
          <w:rFonts w:asciiTheme="majorHAnsi" w:hAnsiTheme="majorHAnsi"/>
          <w:b/>
          <w:bCs/>
          <w:sz w:val="24"/>
          <w:szCs w:val="24"/>
        </w:rPr>
        <w:t xml:space="preserve"> Division,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EF673A">
        <w:rPr>
          <w:rFonts w:asciiTheme="majorHAnsi" w:hAnsiTheme="majorHAnsi"/>
          <w:sz w:val="24"/>
          <w:szCs w:val="24"/>
        </w:rPr>
        <w:t>and shall have to be valid for 45 days beyond the validity of the bid</w:t>
      </w:r>
    </w:p>
    <w:p w:rsidR="00EA2CCE" w:rsidRPr="00821C9C" w:rsidRDefault="00EA2CCE" w:rsidP="00EA2CCE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4.</w:t>
      </w:r>
      <w:r w:rsidRPr="00821C9C">
        <w:rPr>
          <w:rFonts w:asciiTheme="majorHAnsi" w:hAnsiTheme="majorHAnsi"/>
          <w:sz w:val="24"/>
          <w:szCs w:val="24"/>
        </w:rPr>
        <w:tab/>
        <w:t xml:space="preserve">Pre-bid meeting will be held on </w:t>
      </w:r>
      <w:r w:rsidRPr="00821C9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7</w:t>
      </w:r>
      <w:r w:rsidRPr="00821C9C">
        <w:rPr>
          <w:rFonts w:asciiTheme="majorHAnsi" w:hAnsiTheme="majorHAnsi"/>
          <w:b/>
          <w:bCs/>
          <w:sz w:val="24"/>
          <w:szCs w:val="24"/>
        </w:rPr>
        <w:t>.09.2024 at 1:00 pm</w:t>
      </w:r>
      <w:r w:rsidRPr="00821C9C">
        <w:rPr>
          <w:rFonts w:asciiTheme="majorHAnsi" w:hAnsiTheme="majorHAnsi"/>
          <w:sz w:val="24"/>
          <w:szCs w:val="24"/>
        </w:rPr>
        <w:t xml:space="preserve"> in the office </w:t>
      </w:r>
      <w:proofErr w:type="gramStart"/>
      <w:r w:rsidRPr="00821C9C">
        <w:rPr>
          <w:rFonts w:asciiTheme="majorHAnsi" w:hAnsiTheme="majorHAnsi"/>
          <w:sz w:val="24"/>
          <w:szCs w:val="24"/>
        </w:rPr>
        <w:t xml:space="preserve">of </w:t>
      </w:r>
      <w:r>
        <w:rPr>
          <w:rFonts w:asciiTheme="majorHAnsi" w:hAnsiTheme="majorHAnsi"/>
          <w:sz w:val="24"/>
          <w:szCs w:val="24"/>
        </w:rPr>
        <w:t xml:space="preserve"> </w:t>
      </w:r>
      <w:r w:rsidRPr="00821C9C">
        <w:rPr>
          <w:rFonts w:asciiTheme="majorHAnsi" w:hAnsiTheme="majorHAnsi"/>
          <w:sz w:val="24"/>
          <w:szCs w:val="24"/>
        </w:rPr>
        <w:t>the</w:t>
      </w:r>
      <w:proofErr w:type="gramEnd"/>
      <w:r w:rsidRPr="00821C9C">
        <w:rPr>
          <w:rFonts w:asciiTheme="majorHAnsi" w:hAnsiTheme="majorHAnsi"/>
          <w:sz w:val="24"/>
          <w:szCs w:val="24"/>
        </w:rPr>
        <w:t xml:space="preserve"> </w:t>
      </w:r>
      <w:r w:rsidRPr="00A4590F">
        <w:rPr>
          <w:rFonts w:asciiTheme="majorHAnsi" w:hAnsiTheme="majorHAnsi"/>
          <w:b/>
          <w:bCs/>
          <w:sz w:val="24"/>
          <w:szCs w:val="24"/>
        </w:rPr>
        <w:t xml:space="preserve"> Executive Engineer, PWD.,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 w:rsidRPr="00A4590F">
        <w:rPr>
          <w:rFonts w:asciiTheme="majorHAnsi" w:hAnsiTheme="majorHAnsi"/>
          <w:b/>
          <w:bCs/>
          <w:sz w:val="24"/>
          <w:szCs w:val="24"/>
        </w:rPr>
        <w:t xml:space="preserve"> Division,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</w:p>
    <w:p w:rsidR="00EA2CCE" w:rsidRPr="00832762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 w:rsidRPr="00821C9C">
        <w:t>5.</w:t>
      </w:r>
      <w:r w:rsidRPr="00821C9C">
        <w:tab/>
      </w:r>
      <w:r w:rsidRPr="00832762">
        <w:rPr>
          <w:rFonts w:asciiTheme="majorHAnsi" w:hAnsiTheme="majorHAnsi"/>
          <w:sz w:val="24"/>
          <w:szCs w:val="24"/>
        </w:rPr>
        <w:t xml:space="preserve">Bids shall be delivered to </w:t>
      </w:r>
      <w:r w:rsidRPr="00832762">
        <w:rPr>
          <w:rFonts w:asciiTheme="majorHAnsi" w:hAnsiTheme="majorHAnsi"/>
          <w:b/>
          <w:bCs/>
          <w:sz w:val="24"/>
          <w:szCs w:val="24"/>
        </w:rPr>
        <w:t xml:space="preserve">Executive Engineer, </w:t>
      </w:r>
      <w:proofErr w:type="gramStart"/>
      <w:r w:rsidRPr="00832762">
        <w:rPr>
          <w:rFonts w:asciiTheme="majorHAnsi" w:hAnsiTheme="majorHAnsi"/>
          <w:b/>
          <w:bCs/>
          <w:sz w:val="24"/>
          <w:szCs w:val="24"/>
        </w:rPr>
        <w:t>PWD.,</w:t>
      </w:r>
      <w:proofErr w:type="gramEnd"/>
      <w:r w:rsidRPr="0083276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832762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 w:rsidRPr="00832762">
        <w:rPr>
          <w:rFonts w:asciiTheme="majorHAnsi" w:hAnsiTheme="majorHAnsi"/>
          <w:b/>
          <w:bCs/>
          <w:sz w:val="24"/>
          <w:szCs w:val="24"/>
        </w:rPr>
        <w:t xml:space="preserve"> Division, </w:t>
      </w:r>
      <w:proofErr w:type="spellStart"/>
      <w:r w:rsidRPr="00832762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 w:rsidRPr="00832762">
        <w:rPr>
          <w:rFonts w:asciiTheme="majorHAnsi" w:hAnsiTheme="majorHAnsi"/>
          <w:sz w:val="24"/>
          <w:szCs w:val="24"/>
        </w:rPr>
        <w:t xml:space="preserve">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832762"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on</w:t>
      </w:r>
      <w:proofErr w:type="gramEnd"/>
      <w:r>
        <w:rPr>
          <w:rFonts w:asciiTheme="majorHAnsi" w:hAnsiTheme="majorHAnsi"/>
          <w:sz w:val="24"/>
          <w:szCs w:val="24"/>
        </w:rPr>
        <w:t xml:space="preserve"> or </w:t>
      </w:r>
      <w:r w:rsidRPr="00E33C96">
        <w:rPr>
          <w:rFonts w:asciiTheme="majorHAnsi" w:hAnsiTheme="majorHAnsi"/>
          <w:b/>
          <w:bCs/>
          <w:sz w:val="24"/>
          <w:szCs w:val="24"/>
        </w:rPr>
        <w:t>before  12:00  noon on 07.10.2024</w:t>
      </w:r>
      <w:r>
        <w:rPr>
          <w:rFonts w:asciiTheme="majorHAnsi" w:hAnsiTheme="majorHAnsi"/>
          <w:sz w:val="24"/>
          <w:szCs w:val="24"/>
        </w:rPr>
        <w:t xml:space="preserve"> and will be opened on the same day </w:t>
      </w:r>
      <w:r w:rsidRPr="0083276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 w:rsidRPr="00E33C96">
        <w:rPr>
          <w:rFonts w:asciiTheme="majorHAnsi" w:hAnsiTheme="majorHAnsi"/>
          <w:b/>
          <w:bCs/>
          <w:sz w:val="24"/>
          <w:szCs w:val="24"/>
        </w:rPr>
        <w:t>at</w:t>
      </w:r>
      <w:proofErr w:type="gramEnd"/>
      <w:r w:rsidRPr="00E33C96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2</w:t>
      </w:r>
      <w:r w:rsidRPr="00E33C96">
        <w:rPr>
          <w:rFonts w:asciiTheme="majorHAnsi" w:hAnsiTheme="majorHAnsi"/>
          <w:b/>
          <w:bCs/>
          <w:sz w:val="24"/>
          <w:szCs w:val="24"/>
        </w:rPr>
        <w:t>:00 pm</w:t>
      </w:r>
      <w:r>
        <w:rPr>
          <w:rFonts w:asciiTheme="majorHAnsi" w:hAnsiTheme="majorHAnsi"/>
          <w:sz w:val="24"/>
          <w:szCs w:val="24"/>
        </w:rPr>
        <w:t xml:space="preserve"> in the presence of the bidders. If the Office </w:t>
      </w:r>
      <w:proofErr w:type="gramStart"/>
      <w:r>
        <w:rPr>
          <w:rFonts w:asciiTheme="majorHAnsi" w:hAnsiTheme="majorHAnsi"/>
          <w:sz w:val="24"/>
          <w:szCs w:val="24"/>
        </w:rPr>
        <w:t>happens  to</w:t>
      </w:r>
      <w:proofErr w:type="gramEnd"/>
      <w:r>
        <w:rPr>
          <w:rFonts w:asciiTheme="majorHAnsi" w:hAnsiTheme="majorHAnsi"/>
          <w:sz w:val="24"/>
          <w:szCs w:val="24"/>
        </w:rPr>
        <w:t xml:space="preserve"> be closed on the date  </w:t>
      </w:r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>
        <w:rPr>
          <w:rFonts w:asciiTheme="majorHAnsi" w:hAnsiTheme="majorHAnsi"/>
          <w:sz w:val="24"/>
          <w:szCs w:val="24"/>
        </w:rPr>
        <w:t>of</w:t>
      </w:r>
      <w:proofErr w:type="gramEnd"/>
      <w:r>
        <w:rPr>
          <w:rFonts w:asciiTheme="majorHAnsi" w:hAnsiTheme="majorHAnsi"/>
          <w:sz w:val="24"/>
          <w:szCs w:val="24"/>
        </w:rPr>
        <w:t xml:space="preserve">   receipt of the bids  as  specified, the bid will be received and opened on the next  </w:t>
      </w:r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proofErr w:type="gramStart"/>
      <w:r>
        <w:rPr>
          <w:rFonts w:asciiTheme="majorHAnsi" w:hAnsiTheme="majorHAnsi"/>
          <w:sz w:val="24"/>
          <w:szCs w:val="24"/>
        </w:rPr>
        <w:t>working  day</w:t>
      </w:r>
      <w:proofErr w:type="gramEnd"/>
      <w:r>
        <w:rPr>
          <w:rFonts w:asciiTheme="majorHAnsi" w:hAnsiTheme="majorHAnsi"/>
          <w:sz w:val="24"/>
          <w:szCs w:val="24"/>
        </w:rPr>
        <w:t xml:space="preserve"> at the same time and venue </w:t>
      </w:r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</w:p>
    <w:p w:rsidR="00EA2CCE" w:rsidRPr="00832762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</w:p>
    <w:p w:rsidR="00EA2CCE" w:rsidRPr="00821C9C" w:rsidRDefault="00EA2CCE" w:rsidP="00EA2CCE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6.</w:t>
      </w:r>
      <w:r w:rsidRPr="00821C9C">
        <w:rPr>
          <w:rFonts w:asciiTheme="majorHAnsi" w:hAnsiTheme="majorHAnsi"/>
          <w:sz w:val="24"/>
          <w:szCs w:val="24"/>
        </w:rPr>
        <w:tab/>
        <w:t>Both sealed envelopes (</w:t>
      </w:r>
      <w:proofErr w:type="gramStart"/>
      <w:r w:rsidRPr="00821C9C">
        <w:rPr>
          <w:rFonts w:asciiTheme="majorHAnsi" w:hAnsiTheme="majorHAnsi"/>
          <w:sz w:val="24"/>
          <w:szCs w:val="24"/>
        </w:rPr>
        <w:t>EMD  and</w:t>
      </w:r>
      <w:proofErr w:type="gramEnd"/>
      <w:r w:rsidRPr="00821C9C">
        <w:rPr>
          <w:rFonts w:asciiTheme="majorHAnsi" w:hAnsiTheme="majorHAnsi"/>
          <w:sz w:val="24"/>
          <w:szCs w:val="24"/>
        </w:rPr>
        <w:t xml:space="preserve"> tender document) marked as “</w:t>
      </w:r>
      <w:r w:rsidRPr="00D365C5">
        <w:rPr>
          <w:rFonts w:asciiTheme="majorHAnsi" w:hAnsiTheme="majorHAnsi"/>
          <w:b/>
          <w:bCs/>
          <w:sz w:val="24"/>
          <w:szCs w:val="24"/>
        </w:rPr>
        <w:t>Earnest Money”</w:t>
      </w:r>
      <w:r w:rsidRPr="00821C9C">
        <w:rPr>
          <w:rFonts w:asciiTheme="majorHAnsi" w:hAnsiTheme="majorHAnsi"/>
          <w:sz w:val="24"/>
          <w:szCs w:val="24"/>
        </w:rPr>
        <w:t xml:space="preserve"> and </w:t>
      </w:r>
      <w:r w:rsidRPr="00D365C5">
        <w:rPr>
          <w:rFonts w:asciiTheme="majorHAnsi" w:hAnsiTheme="majorHAnsi"/>
          <w:b/>
          <w:bCs/>
          <w:sz w:val="24"/>
          <w:szCs w:val="24"/>
        </w:rPr>
        <w:t>“Sealed Tender”</w:t>
      </w:r>
      <w:r w:rsidRPr="00821C9C">
        <w:rPr>
          <w:rFonts w:asciiTheme="majorHAnsi" w:hAnsiTheme="majorHAnsi"/>
          <w:sz w:val="24"/>
          <w:szCs w:val="24"/>
        </w:rPr>
        <w:t xml:space="preserve"> shall be submitted together in another sealed envelope superscripted with the name </w:t>
      </w:r>
      <w:r w:rsidRPr="00821C9C">
        <w:rPr>
          <w:rFonts w:asciiTheme="majorHAnsi" w:hAnsiTheme="majorHAnsi"/>
          <w:sz w:val="24"/>
          <w:szCs w:val="24"/>
        </w:rPr>
        <w:lastRenderedPageBreak/>
        <w:t xml:space="preserve">of work. The envelope marked </w:t>
      </w:r>
      <w:r>
        <w:rPr>
          <w:rFonts w:asciiTheme="majorHAnsi" w:hAnsiTheme="majorHAnsi"/>
          <w:sz w:val="24"/>
          <w:szCs w:val="24"/>
        </w:rPr>
        <w:t>‘’</w:t>
      </w:r>
      <w:r w:rsidRPr="00D365C5">
        <w:rPr>
          <w:rFonts w:asciiTheme="majorHAnsi" w:hAnsiTheme="majorHAnsi"/>
          <w:b/>
          <w:bCs/>
          <w:sz w:val="24"/>
          <w:szCs w:val="24"/>
        </w:rPr>
        <w:t>Sealed Tender”</w:t>
      </w:r>
      <w:r w:rsidRPr="00821C9C">
        <w:rPr>
          <w:rFonts w:asciiTheme="majorHAnsi" w:hAnsiTheme="majorHAnsi"/>
          <w:sz w:val="24"/>
          <w:szCs w:val="24"/>
        </w:rPr>
        <w:t xml:space="preserve"> shall be opened whose Earnest Money, place in the other envelope marked as “</w:t>
      </w:r>
      <w:r w:rsidRPr="00D365C5">
        <w:rPr>
          <w:rFonts w:asciiTheme="majorHAnsi" w:hAnsiTheme="majorHAnsi"/>
          <w:b/>
          <w:bCs/>
          <w:sz w:val="24"/>
          <w:szCs w:val="24"/>
        </w:rPr>
        <w:t>Earnest Money”</w:t>
      </w:r>
      <w:r w:rsidRPr="00821C9C">
        <w:rPr>
          <w:rFonts w:asciiTheme="majorHAnsi" w:hAnsiTheme="majorHAnsi"/>
          <w:sz w:val="24"/>
          <w:szCs w:val="24"/>
        </w:rPr>
        <w:t xml:space="preserve"> is found in order.</w:t>
      </w:r>
    </w:p>
    <w:p w:rsidR="00EA2CCE" w:rsidRPr="00821C9C" w:rsidRDefault="00EA2CCE" w:rsidP="00EA2CCE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7.</w:t>
      </w:r>
      <w:r w:rsidRPr="00821C9C">
        <w:rPr>
          <w:rFonts w:asciiTheme="majorHAnsi" w:hAnsiTheme="majorHAnsi"/>
          <w:sz w:val="24"/>
          <w:szCs w:val="24"/>
        </w:rPr>
        <w:tab/>
        <w:t xml:space="preserve">For any clarification with respect to the binding process, the prospective bidder may contact the office of </w:t>
      </w:r>
      <w:proofErr w:type="gramStart"/>
      <w:r w:rsidRPr="00821C9C">
        <w:rPr>
          <w:rFonts w:asciiTheme="majorHAnsi" w:hAnsiTheme="majorHAnsi"/>
          <w:sz w:val="24"/>
          <w:szCs w:val="24"/>
        </w:rPr>
        <w:t xml:space="preserve">the </w:t>
      </w:r>
      <w:r w:rsidRPr="00A4590F">
        <w:rPr>
          <w:rFonts w:asciiTheme="majorHAnsi" w:hAnsiTheme="majorHAnsi"/>
          <w:b/>
          <w:bCs/>
          <w:sz w:val="24"/>
          <w:szCs w:val="24"/>
        </w:rPr>
        <w:t xml:space="preserve"> Executive</w:t>
      </w:r>
      <w:proofErr w:type="gramEnd"/>
      <w:r w:rsidRPr="00A4590F">
        <w:rPr>
          <w:rFonts w:asciiTheme="majorHAnsi" w:hAnsiTheme="majorHAnsi"/>
          <w:b/>
          <w:bCs/>
          <w:sz w:val="24"/>
          <w:szCs w:val="24"/>
        </w:rPr>
        <w:t xml:space="preserve"> Engineer, PWD.,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 w:rsidRPr="00A4590F">
        <w:rPr>
          <w:rFonts w:asciiTheme="majorHAnsi" w:hAnsiTheme="majorHAnsi"/>
          <w:b/>
          <w:bCs/>
          <w:sz w:val="24"/>
          <w:szCs w:val="24"/>
        </w:rPr>
        <w:t xml:space="preserve"> Division, </w:t>
      </w:r>
      <w:proofErr w:type="spellStart"/>
      <w:r w:rsidRPr="00A4590F">
        <w:rPr>
          <w:rFonts w:asciiTheme="majorHAnsi" w:hAnsiTheme="majorHAnsi"/>
          <w:b/>
          <w:bCs/>
          <w:sz w:val="24"/>
          <w:szCs w:val="24"/>
        </w:rPr>
        <w:t>Khawzawl</w:t>
      </w:r>
      <w:proofErr w:type="spellEnd"/>
      <w:r w:rsidRPr="00821C9C">
        <w:rPr>
          <w:rFonts w:asciiTheme="majorHAnsi" w:hAnsiTheme="majorHAnsi"/>
          <w:sz w:val="24"/>
          <w:szCs w:val="24"/>
        </w:rPr>
        <w:t>.</w:t>
      </w:r>
    </w:p>
    <w:p w:rsidR="00EA2CCE" w:rsidRPr="00821C9C" w:rsidRDefault="00EA2CCE" w:rsidP="00EA2CCE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>8.</w:t>
      </w:r>
      <w:r w:rsidRPr="00821C9C">
        <w:rPr>
          <w:rFonts w:asciiTheme="majorHAnsi" w:hAnsiTheme="majorHAnsi"/>
          <w:sz w:val="24"/>
          <w:szCs w:val="24"/>
        </w:rPr>
        <w:tab/>
        <w:t xml:space="preserve">The amount put to tender is inclusive of GST </w:t>
      </w:r>
    </w:p>
    <w:p w:rsidR="00EA2CCE" w:rsidRDefault="00EA2CCE" w:rsidP="00EA2CCE">
      <w:pPr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/>
          <w:sz w:val="24"/>
          <w:szCs w:val="24"/>
        </w:rPr>
        <w:tab/>
        <w:t xml:space="preserve">        </w:t>
      </w:r>
      <w:r>
        <w:rPr>
          <w:rFonts w:asciiTheme="majorHAnsi" w:hAnsiTheme="majorHAnsi"/>
          <w:sz w:val="24"/>
          <w:szCs w:val="24"/>
        </w:rPr>
        <w:t xml:space="preserve">       </w:t>
      </w:r>
      <w:r w:rsidRPr="00821C9C">
        <w:rPr>
          <w:rFonts w:asciiTheme="majorHAnsi" w:hAnsiTheme="majorHAnsi"/>
          <w:sz w:val="24"/>
          <w:szCs w:val="24"/>
        </w:rPr>
        <w:t xml:space="preserve">   Other details can be seen in the bidding documents</w:t>
      </w:r>
      <w:r w:rsidRPr="00A4590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A2CCE" w:rsidRDefault="00EA2CCE" w:rsidP="00EA2CCE">
      <w:pPr>
        <w:ind w:left="720" w:hanging="720"/>
        <w:jc w:val="both"/>
        <w:rPr>
          <w:rFonts w:asciiTheme="majorHAnsi" w:hAnsiTheme="majorHAnsi" w:cs="Times New Roman"/>
          <w:sz w:val="24"/>
          <w:szCs w:val="24"/>
        </w:rPr>
      </w:pPr>
    </w:p>
    <w:p w:rsidR="00EA2C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Sd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/-</w:t>
      </w:r>
    </w:p>
    <w:p w:rsidR="00EA2CCE" w:rsidRPr="00500F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00FCE">
        <w:rPr>
          <w:rFonts w:asciiTheme="majorHAnsi" w:hAnsiTheme="majorHAnsi"/>
          <w:sz w:val="24"/>
          <w:szCs w:val="24"/>
        </w:rPr>
        <w:t xml:space="preserve">Executive Engineer PWD, </w:t>
      </w:r>
    </w:p>
    <w:p w:rsidR="00EA2CCE" w:rsidRPr="00500FCE" w:rsidRDefault="00EA2CCE" w:rsidP="00EA2CCE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Pr="00500FCE">
        <w:rPr>
          <w:rFonts w:asciiTheme="majorHAnsi" w:hAnsiTheme="majorHAnsi"/>
          <w:sz w:val="24"/>
          <w:szCs w:val="24"/>
        </w:rPr>
        <w:t>Khawzawl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500FCE">
        <w:rPr>
          <w:rFonts w:asciiTheme="majorHAnsi" w:hAnsiTheme="majorHAnsi"/>
          <w:sz w:val="24"/>
          <w:szCs w:val="24"/>
        </w:rPr>
        <w:t>Division</w:t>
      </w:r>
    </w:p>
    <w:p w:rsidR="00EA2CCE" w:rsidRPr="00A4590F" w:rsidRDefault="00EA2CCE" w:rsidP="00EA2CCE">
      <w:pPr>
        <w:pStyle w:val="NoSpacing"/>
        <w:tabs>
          <w:tab w:val="left" w:pos="7371"/>
        </w:tabs>
        <w:rPr>
          <w:rFonts w:asciiTheme="majorHAnsi" w:hAnsiTheme="majorHAnsi"/>
        </w:rPr>
      </w:pPr>
      <w:r w:rsidRPr="00500FC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500FCE">
        <w:rPr>
          <w:rFonts w:asciiTheme="majorHAnsi" w:hAnsiTheme="majorHAnsi"/>
          <w:sz w:val="24"/>
          <w:szCs w:val="24"/>
        </w:rPr>
        <w:t>Khawzawl</w:t>
      </w:r>
      <w:proofErr w:type="spellEnd"/>
    </w:p>
    <w:p w:rsidR="00EA2CCE" w:rsidRPr="00821C9C" w:rsidRDefault="00EA2CCE" w:rsidP="00EA2CCE">
      <w:pPr>
        <w:pStyle w:val="NoSpacing"/>
        <w:tabs>
          <w:tab w:val="left" w:pos="2088"/>
        </w:tabs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   </w:t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       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   </w:t>
      </w:r>
    </w:p>
    <w:p w:rsidR="00EA2CCE" w:rsidRPr="00A4590F" w:rsidRDefault="00EA2CCE" w:rsidP="00EA2CC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</w:pPr>
      <w:proofErr w:type="gramStart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>Memo No.</w:t>
      </w:r>
      <w:proofErr w:type="gramEnd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 xml:space="preserve"> </w:t>
      </w:r>
      <w:proofErr w:type="gramStart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>NIT-7/2024/KZ/2.</w:t>
      </w:r>
      <w:proofErr w:type="gramEnd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 xml:space="preserve">                         :                             </w:t>
      </w:r>
      <w:r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 xml:space="preserve">        </w:t>
      </w:r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 xml:space="preserve">  Dated </w:t>
      </w:r>
      <w:proofErr w:type="spellStart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>Khawzawl</w:t>
      </w:r>
      <w:proofErr w:type="spellEnd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 xml:space="preserve">, the </w:t>
      </w:r>
      <w:proofErr w:type="gramStart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>18</w:t>
      </w:r>
      <w:r w:rsidRPr="00D365C5">
        <w:rPr>
          <w:rFonts w:asciiTheme="majorHAnsi" w:eastAsia="Times New Roman" w:hAnsiTheme="majorHAnsi" w:cs="Times New Roman"/>
          <w:b/>
          <w:bCs/>
          <w:color w:val="000000"/>
          <w:vertAlign w:val="superscript"/>
          <w:lang w:val="en-IN" w:eastAsia="en-IN"/>
        </w:rPr>
        <w:t>th</w:t>
      </w:r>
      <w:r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 xml:space="preserve"> </w:t>
      </w:r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 xml:space="preserve"> Sept</w:t>
      </w:r>
      <w:proofErr w:type="gramEnd"/>
      <w:r w:rsidRPr="00A4590F">
        <w:rPr>
          <w:rFonts w:asciiTheme="majorHAnsi" w:eastAsia="Times New Roman" w:hAnsiTheme="majorHAnsi" w:cs="Times New Roman"/>
          <w:b/>
          <w:bCs/>
          <w:color w:val="000000"/>
          <w:lang w:val="en-IN" w:eastAsia="en-IN"/>
        </w:rPr>
        <w:t>. 2024</w:t>
      </w:r>
    </w:p>
    <w:p w:rsidR="00EA2CCE" w:rsidRPr="00821C9C" w:rsidRDefault="00EA2CCE" w:rsidP="00EA2CCE">
      <w:pPr>
        <w:pStyle w:val="NoSpacing"/>
        <w:tabs>
          <w:tab w:val="left" w:pos="2088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Copy to: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1.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P.S. to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Hon’ble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Minister, PWD.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,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Aizawl</w:t>
      </w:r>
      <w:proofErr w:type="spellEnd"/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, Mizoram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information.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2.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Commissioner &amp; Secretary to the Govt. of Mizoram,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  kind information.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3.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Engineer-in-Chief,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PWD.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,Mizoram</w:t>
      </w:r>
      <w:proofErr w:type="spellEnd"/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kind information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4.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Chief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Road/Building</w:t>
      </w:r>
      <w:r>
        <w:rPr>
          <w:rFonts w:asciiTheme="majorHAnsi" w:hAnsiTheme="majorHAnsi" w:cs="Times New Roman"/>
          <w:sz w:val="24"/>
          <w:szCs w:val="24"/>
        </w:rPr>
        <w:t>s</w:t>
      </w:r>
      <w:r w:rsidRPr="00821C9C">
        <w:rPr>
          <w:rFonts w:asciiTheme="majorHAnsi" w:hAnsiTheme="majorHAnsi" w:cs="Times New Roman"/>
          <w:sz w:val="24"/>
          <w:szCs w:val="24"/>
        </w:rPr>
        <w:t xml:space="preserve"> &amp; Other Department /Highway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 kind  information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5.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Director, Information &amp; Public Relation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information and necessary action. He is requested to publish the simplified </w:t>
      </w:r>
      <w:r>
        <w:rPr>
          <w:rFonts w:asciiTheme="majorHAnsi" w:hAnsiTheme="majorHAnsi" w:cs="Times New Roman"/>
          <w:sz w:val="24"/>
          <w:szCs w:val="24"/>
        </w:rPr>
        <w:t>Press N</w:t>
      </w:r>
      <w:r w:rsidRPr="00821C9C">
        <w:rPr>
          <w:rFonts w:asciiTheme="majorHAnsi" w:hAnsiTheme="majorHAnsi" w:cs="Times New Roman"/>
          <w:sz w:val="24"/>
          <w:szCs w:val="24"/>
        </w:rPr>
        <w:t xml:space="preserve">otice (enclosed 3 copies) in 2 (two)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leading  Local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News Paper for two issue only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6.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All Superintending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Mizoram for </w:t>
      </w:r>
      <w:proofErr w:type="spellStart"/>
      <w:r w:rsidRPr="00821C9C">
        <w:rPr>
          <w:rFonts w:asciiTheme="majorHAnsi" w:hAnsiTheme="majorHAnsi" w:cs="Times New Roman"/>
          <w:sz w:val="24"/>
          <w:szCs w:val="24"/>
        </w:rPr>
        <w:t>favour</w:t>
      </w:r>
      <w:proofErr w:type="spellEnd"/>
      <w:r w:rsidRPr="00821C9C">
        <w:rPr>
          <w:rFonts w:asciiTheme="majorHAnsi" w:hAnsiTheme="majorHAnsi" w:cs="Times New Roman"/>
          <w:sz w:val="24"/>
          <w:szCs w:val="24"/>
        </w:rPr>
        <w:t xml:space="preserve"> of kind information 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7.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All Executive Engineer, </w:t>
      </w:r>
      <w:proofErr w:type="gramStart"/>
      <w:r w:rsidRPr="00821C9C">
        <w:rPr>
          <w:rFonts w:asciiTheme="majorHAnsi" w:hAnsiTheme="majorHAnsi" w:cs="Times New Roman"/>
          <w:sz w:val="24"/>
          <w:szCs w:val="24"/>
        </w:rPr>
        <w:t>PWD.,</w:t>
      </w:r>
      <w:proofErr w:type="gramEnd"/>
      <w:r w:rsidRPr="00821C9C">
        <w:rPr>
          <w:rFonts w:asciiTheme="majorHAnsi" w:hAnsiTheme="majorHAnsi" w:cs="Times New Roman"/>
          <w:sz w:val="24"/>
          <w:szCs w:val="24"/>
        </w:rPr>
        <w:t xml:space="preserve"> for information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8.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The President, </w:t>
      </w:r>
      <w:r w:rsidRPr="00821C9C">
        <w:rPr>
          <w:rFonts w:asciiTheme="majorHAnsi" w:hAnsiTheme="majorHAnsi" w:cs="Times New Roman"/>
          <w:b/>
          <w:bCs/>
          <w:sz w:val="24"/>
          <w:szCs w:val="24"/>
        </w:rPr>
        <w:t>Class I</w:t>
      </w:r>
      <w:proofErr w:type="gramStart"/>
      <w:r w:rsidRPr="00821C9C">
        <w:rPr>
          <w:rFonts w:asciiTheme="majorHAnsi" w:hAnsiTheme="majorHAnsi" w:cs="Times New Roman"/>
          <w:b/>
          <w:bCs/>
          <w:sz w:val="24"/>
          <w:szCs w:val="24"/>
        </w:rPr>
        <w:t>,II,III</w:t>
      </w:r>
      <w:proofErr w:type="gramEnd"/>
      <w:r w:rsidRPr="00821C9C">
        <w:rPr>
          <w:rFonts w:asciiTheme="majorHAnsi" w:hAnsiTheme="majorHAnsi" w:cs="Times New Roman"/>
          <w:b/>
          <w:bCs/>
          <w:sz w:val="24"/>
          <w:szCs w:val="24"/>
        </w:rPr>
        <w:t xml:space="preserve"> &amp; IV</w:t>
      </w:r>
      <w:r w:rsidRPr="00821C9C">
        <w:rPr>
          <w:rFonts w:asciiTheme="majorHAnsi" w:hAnsiTheme="majorHAnsi" w:cs="Times New Roman"/>
          <w:sz w:val="24"/>
          <w:szCs w:val="24"/>
        </w:rPr>
        <w:t xml:space="preserve"> Contractor Association for information and necessary action.</w:t>
      </w:r>
    </w:p>
    <w:p w:rsidR="00EA2CCE" w:rsidRPr="00821C9C" w:rsidRDefault="00EA2CCE" w:rsidP="00EA2CCE">
      <w:pPr>
        <w:pStyle w:val="NoSpacing"/>
        <w:ind w:left="1440" w:hanging="720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>9.</w:t>
      </w:r>
      <w:r w:rsidRPr="00821C9C">
        <w:rPr>
          <w:rFonts w:asciiTheme="majorHAnsi" w:hAnsiTheme="majorHAnsi" w:cs="Times New Roman"/>
          <w:sz w:val="24"/>
          <w:szCs w:val="24"/>
        </w:rPr>
        <w:tab/>
        <w:t>Notice Board.</w:t>
      </w:r>
    </w:p>
    <w:p w:rsidR="00EA2CCE" w:rsidRPr="00821C9C" w:rsidRDefault="00EA2CCE" w:rsidP="00EA2CCE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Pr="00821C9C">
        <w:rPr>
          <w:rFonts w:asciiTheme="majorHAnsi" w:hAnsiTheme="majorHAnsi" w:cs="Times New Roman"/>
          <w:sz w:val="24"/>
          <w:szCs w:val="24"/>
        </w:rPr>
        <w:t>10.</w:t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Guard File </w:t>
      </w:r>
    </w:p>
    <w:p w:rsidR="00EA2CCE" w:rsidRPr="00821C9C" w:rsidRDefault="00EA2CCE" w:rsidP="00EA2CCE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 </w:t>
      </w:r>
      <w:r w:rsidRPr="00821C9C">
        <w:rPr>
          <w:rFonts w:asciiTheme="majorHAnsi" w:hAnsiTheme="majorHAnsi" w:cs="Times New Roman"/>
          <w:sz w:val="24"/>
          <w:szCs w:val="24"/>
        </w:rPr>
        <w:tab/>
      </w:r>
    </w:p>
    <w:p w:rsidR="00EA2CCE" w:rsidRDefault="00EA2CCE" w:rsidP="00EA2CCE">
      <w:pPr>
        <w:pStyle w:val="NoSpacing"/>
        <w:jc w:val="center"/>
        <w:rPr>
          <w:rFonts w:asciiTheme="majorHAnsi" w:hAnsiTheme="majorHAnsi"/>
          <w:lang w:val="en-IN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  </w:t>
      </w:r>
      <w:r>
        <w:rPr>
          <w:rFonts w:asciiTheme="majorHAnsi" w:hAnsiTheme="majorHAnsi"/>
          <w:lang w:val="en-IN"/>
        </w:rPr>
        <w:t xml:space="preserve">      </w:t>
      </w:r>
      <w:r>
        <w:rPr>
          <w:noProof/>
          <w:lang w:val="en-IN" w:eastAsia="en-IN"/>
        </w:rPr>
        <w:drawing>
          <wp:inline distT="0" distB="0" distL="0" distR="0" wp14:anchorId="5F4296D5" wp14:editId="18A1549B">
            <wp:extent cx="1609725" cy="714375"/>
            <wp:effectExtent l="0" t="0" r="9525" b="952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99" cy="71902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lang w:val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CCE" w:rsidRDefault="00EA2CCE" w:rsidP="00EA2CCE">
      <w:pPr>
        <w:pStyle w:val="NoSpacing"/>
        <w:jc w:val="center"/>
        <w:rPr>
          <w:rFonts w:asciiTheme="majorHAnsi" w:hAnsiTheme="majorHAnsi"/>
          <w:lang w:val="en-IN"/>
        </w:rPr>
      </w:pPr>
      <w:r>
        <w:rPr>
          <w:rFonts w:asciiTheme="majorHAnsi" w:hAnsiTheme="majorHAnsi"/>
          <w:lang w:val="en-IN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/>
          <w:lang w:val="en-IN"/>
        </w:rPr>
        <w:t>(  JENNY</w:t>
      </w:r>
      <w:proofErr w:type="gramEnd"/>
      <w:r>
        <w:rPr>
          <w:rFonts w:asciiTheme="majorHAnsi" w:hAnsiTheme="majorHAnsi"/>
          <w:lang w:val="en-IN"/>
        </w:rPr>
        <w:t xml:space="preserve"> LALRAMCHHANI )</w:t>
      </w:r>
    </w:p>
    <w:p w:rsidR="00EA2CCE" w:rsidRPr="00A4590F" w:rsidRDefault="00EA2CCE" w:rsidP="00EA2CCE">
      <w:pPr>
        <w:pStyle w:val="NoSpacing"/>
        <w:ind w:left="5760" w:firstLine="720"/>
        <w:jc w:val="center"/>
        <w:rPr>
          <w:rFonts w:asciiTheme="majorHAnsi" w:hAnsiTheme="majorHAnsi"/>
          <w:lang w:val="en-IN"/>
        </w:rPr>
      </w:pPr>
      <w:r>
        <w:rPr>
          <w:rFonts w:asciiTheme="majorHAnsi" w:hAnsiTheme="majorHAnsi"/>
          <w:lang w:val="en-IN"/>
        </w:rPr>
        <w:t xml:space="preserve"> </w:t>
      </w:r>
      <w:r w:rsidRPr="00A4590F">
        <w:rPr>
          <w:rFonts w:asciiTheme="majorHAnsi" w:hAnsiTheme="majorHAnsi"/>
          <w:lang w:val="en-IN"/>
        </w:rPr>
        <w:t xml:space="preserve">Executive Engineer, </w:t>
      </w:r>
      <w:proofErr w:type="gramStart"/>
      <w:r w:rsidRPr="00A4590F">
        <w:rPr>
          <w:rFonts w:asciiTheme="majorHAnsi" w:hAnsiTheme="majorHAnsi"/>
          <w:lang w:val="en-IN"/>
        </w:rPr>
        <w:t>PWD.,</w:t>
      </w:r>
      <w:proofErr w:type="gramEnd"/>
    </w:p>
    <w:p w:rsidR="00EA2CCE" w:rsidRPr="00A4590F" w:rsidRDefault="00EA2CCE" w:rsidP="00EA2CCE">
      <w:pPr>
        <w:pStyle w:val="NoSpacing"/>
        <w:jc w:val="center"/>
        <w:rPr>
          <w:rFonts w:asciiTheme="majorHAnsi" w:hAnsiTheme="majorHAnsi"/>
          <w:lang w:val="en-IN"/>
        </w:rPr>
      </w:pPr>
      <w:r>
        <w:rPr>
          <w:rFonts w:asciiTheme="majorHAnsi" w:hAnsiTheme="majorHAnsi"/>
          <w:lang w:val="en-IN"/>
        </w:rPr>
        <w:t xml:space="preserve">                                                                                                                                         </w:t>
      </w:r>
      <w:proofErr w:type="spellStart"/>
      <w:r w:rsidRPr="00A4590F">
        <w:rPr>
          <w:rFonts w:asciiTheme="majorHAnsi" w:hAnsiTheme="majorHAnsi"/>
          <w:lang w:val="en-IN"/>
        </w:rPr>
        <w:t>Khawzawl</w:t>
      </w:r>
      <w:proofErr w:type="spellEnd"/>
      <w:r w:rsidRPr="00A4590F">
        <w:rPr>
          <w:rFonts w:asciiTheme="majorHAnsi" w:hAnsiTheme="majorHAnsi"/>
          <w:lang w:val="en-IN"/>
        </w:rPr>
        <w:t xml:space="preserve"> Division,</w:t>
      </w:r>
    </w:p>
    <w:p w:rsidR="00EA2CCE" w:rsidRPr="00A4590F" w:rsidRDefault="00EA2CCE" w:rsidP="00EA2CCE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  <w:lang w:val="en-IN"/>
        </w:rPr>
        <w:t xml:space="preserve">                                                                                                                                   </w:t>
      </w:r>
      <w:proofErr w:type="spellStart"/>
      <w:r w:rsidRPr="00A4590F">
        <w:rPr>
          <w:rFonts w:asciiTheme="majorHAnsi" w:hAnsiTheme="majorHAnsi"/>
          <w:lang w:val="en-IN"/>
        </w:rPr>
        <w:t>Khawzawl</w:t>
      </w:r>
      <w:proofErr w:type="spellEnd"/>
    </w:p>
    <w:p w:rsidR="00EA2CCE" w:rsidRPr="00821C9C" w:rsidRDefault="00EA2CCE" w:rsidP="00EA2CCE">
      <w:pPr>
        <w:pStyle w:val="NoSpacing"/>
        <w:tabs>
          <w:tab w:val="left" w:pos="2088"/>
        </w:tabs>
        <w:ind w:left="360"/>
        <w:jc w:val="both"/>
        <w:rPr>
          <w:rFonts w:asciiTheme="majorHAnsi" w:hAnsiTheme="majorHAnsi"/>
          <w:sz w:val="24"/>
          <w:szCs w:val="24"/>
        </w:rPr>
      </w:pP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  <w:t xml:space="preserve">    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821C9C">
        <w:rPr>
          <w:rFonts w:asciiTheme="majorHAnsi" w:hAnsiTheme="majorHAnsi" w:cs="Times New Roman"/>
          <w:sz w:val="24"/>
          <w:szCs w:val="24"/>
        </w:rPr>
        <w:t xml:space="preserve">    </w:t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 w:rsidRPr="00821C9C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6357C8" w:rsidRDefault="006357C8"/>
    <w:sectPr w:rsidR="006357C8" w:rsidSect="00EA2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FF"/>
    <w:rsid w:val="006357C8"/>
    <w:rsid w:val="00847CFF"/>
    <w:rsid w:val="00E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2CC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2CC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C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2CC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2CC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C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Lalrammawia Hrahsel</dc:creator>
  <cp:lastModifiedBy>Lalrammawia Hrahsel</cp:lastModifiedBy>
  <cp:revision>2</cp:revision>
  <dcterms:created xsi:type="dcterms:W3CDTF">2024-09-18T06:10:00Z</dcterms:created>
  <dcterms:modified xsi:type="dcterms:W3CDTF">2024-09-18T06:10:00Z</dcterms:modified>
</cp:coreProperties>
</file>